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3417"/>
        <w:gridCol w:w="694"/>
        <w:gridCol w:w="157"/>
        <w:gridCol w:w="498"/>
        <w:gridCol w:w="523"/>
        <w:gridCol w:w="525"/>
        <w:gridCol w:w="3402"/>
        <w:gridCol w:w="562"/>
        <w:gridCol w:w="587"/>
        <w:gridCol w:w="589"/>
        <w:gridCol w:w="12"/>
      </w:tblGrid>
      <w:tr w:rsidR="005D1D59" w14:paraId="538BD74D" w14:textId="77777777" w:rsidTr="007E6C64">
        <w:tc>
          <w:tcPr>
            <w:tcW w:w="2962" w:type="dxa"/>
          </w:tcPr>
          <w:p w14:paraId="715EA422" w14:textId="77777777" w:rsidR="005D1D59" w:rsidRPr="007F23AC" w:rsidRDefault="005D1D59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EQUIPMENT DESCRIPTION</w:t>
            </w:r>
          </w:p>
        </w:tc>
        <w:tc>
          <w:tcPr>
            <w:tcW w:w="4111" w:type="dxa"/>
            <w:gridSpan w:val="2"/>
          </w:tcPr>
          <w:p w14:paraId="56CBAECD" w14:textId="6EA92939" w:rsidR="005D1D59" w:rsidRPr="007F23AC" w:rsidRDefault="00DA7578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Tipper / Tip Truck</w:t>
            </w:r>
          </w:p>
        </w:tc>
        <w:tc>
          <w:tcPr>
            <w:tcW w:w="6855" w:type="dxa"/>
            <w:gridSpan w:val="9"/>
            <w:vMerge w:val="restart"/>
          </w:tcPr>
          <w:p w14:paraId="76B331D6" w14:textId="76965589" w:rsidR="005D1D59" w:rsidRPr="007F23AC" w:rsidRDefault="002F4A23" w:rsidP="00917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05C57F8" wp14:editId="3A2F442D">
                  <wp:extent cx="1799362" cy="1260000"/>
                  <wp:effectExtent l="0" t="0" r="0" b="0"/>
                  <wp:docPr id="19338212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821232" name=""/>
                          <pic:cNvPicPr/>
                        </pic:nvPicPr>
                        <pic:blipFill rotWithShape="1">
                          <a:blip r:embed="rId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-17" b="-17"/>
                          <a:stretch/>
                        </pic:blipFill>
                        <pic:spPr bwMode="auto">
                          <a:xfrm>
                            <a:off x="0" y="0"/>
                            <a:ext cx="1800000" cy="1260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113" w14:paraId="01D4DFD5" w14:textId="77777777" w:rsidTr="007E6C64">
        <w:tc>
          <w:tcPr>
            <w:tcW w:w="2962" w:type="dxa"/>
          </w:tcPr>
          <w:p w14:paraId="2C2BBDE7" w14:textId="7EEE2F53" w:rsidR="00393113" w:rsidRPr="007F23AC" w:rsidRDefault="00393113" w:rsidP="00E402D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EQUIPMENT USED FOR</w:t>
            </w:r>
          </w:p>
        </w:tc>
        <w:tc>
          <w:tcPr>
            <w:tcW w:w="4111" w:type="dxa"/>
            <w:gridSpan w:val="2"/>
          </w:tcPr>
          <w:p w14:paraId="25211140" w14:textId="77777777" w:rsidR="00393113" w:rsidRPr="007F23AC" w:rsidRDefault="00393113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009F7EEC" w14:textId="77777777" w:rsidR="00393113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D59" w14:paraId="41377783" w14:textId="77777777" w:rsidTr="007E6C64">
        <w:tc>
          <w:tcPr>
            <w:tcW w:w="2962" w:type="dxa"/>
          </w:tcPr>
          <w:p w14:paraId="4E58BA6A" w14:textId="7A90322C" w:rsidR="005D1D59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4111" w:type="dxa"/>
            <w:gridSpan w:val="2"/>
          </w:tcPr>
          <w:p w14:paraId="74EB7B6F" w14:textId="77777777" w:rsidR="005D1D59" w:rsidRPr="007F23AC" w:rsidRDefault="005D1D59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5E9625DD" w14:textId="79BC0AD8" w:rsidR="005D1D59" w:rsidRPr="00A5136A" w:rsidRDefault="005D1D59" w:rsidP="00D301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2495AC35" w14:textId="77777777" w:rsidTr="007E6C64">
        <w:tc>
          <w:tcPr>
            <w:tcW w:w="2962" w:type="dxa"/>
          </w:tcPr>
          <w:p w14:paraId="01125119" w14:textId="1CFC9877" w:rsidR="005D1D59" w:rsidRPr="007F23AC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4111" w:type="dxa"/>
            <w:gridSpan w:val="2"/>
          </w:tcPr>
          <w:p w14:paraId="36BDE4F4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19747ABF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113" w14:paraId="7ED24829" w14:textId="77777777" w:rsidTr="007E6C64">
        <w:tc>
          <w:tcPr>
            <w:tcW w:w="2962" w:type="dxa"/>
          </w:tcPr>
          <w:p w14:paraId="128FE09B" w14:textId="2D17B688" w:rsidR="00393113" w:rsidRPr="00061347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ASSESSED BY</w:t>
            </w:r>
          </w:p>
        </w:tc>
        <w:tc>
          <w:tcPr>
            <w:tcW w:w="4111" w:type="dxa"/>
            <w:gridSpan w:val="2"/>
          </w:tcPr>
          <w:p w14:paraId="34A853A1" w14:textId="77777777" w:rsidR="00393113" w:rsidRPr="007F23AC" w:rsidRDefault="00393113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389D1F9B" w14:textId="77777777" w:rsidR="00393113" w:rsidRPr="00A5136A" w:rsidRDefault="00393113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1CD5F30C" w14:textId="77777777" w:rsidTr="00917A3E">
        <w:tc>
          <w:tcPr>
            <w:tcW w:w="2962" w:type="dxa"/>
            <w:tcBorders>
              <w:bottom w:val="single" w:sz="4" w:space="0" w:color="auto"/>
            </w:tcBorders>
          </w:tcPr>
          <w:p w14:paraId="03537E83" w14:textId="7698BB75" w:rsidR="005D1D59" w:rsidRPr="007F23AC" w:rsidRDefault="005D1D59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934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ASSESSMENT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52920E9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  <w:tcBorders>
              <w:bottom w:val="single" w:sz="4" w:space="0" w:color="auto"/>
            </w:tcBorders>
          </w:tcPr>
          <w:p w14:paraId="0C39B4B3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A3E" w14:paraId="34C78D80" w14:textId="77777777" w:rsidTr="00917A3E">
        <w:tc>
          <w:tcPr>
            <w:tcW w:w="13928" w:type="dxa"/>
            <w:gridSpan w:val="12"/>
            <w:tcBorders>
              <w:left w:val="nil"/>
              <w:right w:val="nil"/>
            </w:tcBorders>
          </w:tcPr>
          <w:p w14:paraId="2C543024" w14:textId="77777777" w:rsidR="00917A3E" w:rsidRPr="00917A3E" w:rsidRDefault="00917A3E" w:rsidP="00917A3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5C9C" w:rsidRPr="00293891" w14:paraId="422C6EF1" w14:textId="4B9F4E4F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6471A39" w14:textId="468DF4A8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CRITERIA</w:t>
            </w:r>
          </w:p>
        </w:tc>
        <w:tc>
          <w:tcPr>
            <w:tcW w:w="851" w:type="dxa"/>
            <w:gridSpan w:val="2"/>
          </w:tcPr>
          <w:p w14:paraId="50C5F93D" w14:textId="1D0F2800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Y / N</w:t>
            </w:r>
          </w:p>
        </w:tc>
        <w:tc>
          <w:tcPr>
            <w:tcW w:w="498" w:type="dxa"/>
          </w:tcPr>
          <w:p w14:paraId="55F76EA7" w14:textId="3B660F99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L(I)</w:t>
            </w:r>
          </w:p>
        </w:tc>
        <w:tc>
          <w:tcPr>
            <w:tcW w:w="523" w:type="dxa"/>
          </w:tcPr>
          <w:p w14:paraId="105CE02D" w14:textId="715CEF9D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C(I)</w:t>
            </w:r>
          </w:p>
        </w:tc>
        <w:tc>
          <w:tcPr>
            <w:tcW w:w="525" w:type="dxa"/>
          </w:tcPr>
          <w:p w14:paraId="5610DA37" w14:textId="51DE32C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R(I)</w:t>
            </w:r>
          </w:p>
        </w:tc>
        <w:tc>
          <w:tcPr>
            <w:tcW w:w="3402" w:type="dxa"/>
          </w:tcPr>
          <w:p w14:paraId="5F904ED7" w14:textId="3E4A2EB5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RECOMMENDED CONTROLS</w:t>
            </w:r>
          </w:p>
        </w:tc>
        <w:tc>
          <w:tcPr>
            <w:tcW w:w="562" w:type="dxa"/>
          </w:tcPr>
          <w:p w14:paraId="3E2D664C" w14:textId="63356A06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L(R)</w:t>
            </w:r>
          </w:p>
        </w:tc>
        <w:tc>
          <w:tcPr>
            <w:tcW w:w="587" w:type="dxa"/>
          </w:tcPr>
          <w:p w14:paraId="6EBA436E" w14:textId="63D86A53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C(R)</w:t>
            </w:r>
          </w:p>
        </w:tc>
        <w:tc>
          <w:tcPr>
            <w:tcW w:w="589" w:type="dxa"/>
          </w:tcPr>
          <w:p w14:paraId="7AB9BA49" w14:textId="75853F8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R(R)</w:t>
            </w:r>
          </w:p>
        </w:tc>
      </w:tr>
      <w:tr w:rsidR="00D15C9C" w:rsidRPr="00293891" w14:paraId="195CA3A0" w14:textId="61CE7798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DA8E719" w14:textId="038FDDF9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1. Can a person’s hair, clothing, gloves, necktie, jewellery, cleaning brush or rag become entangled with moving parts of the plant?</w:t>
            </w:r>
          </w:p>
        </w:tc>
        <w:tc>
          <w:tcPr>
            <w:tcW w:w="851" w:type="dxa"/>
            <w:gridSpan w:val="2"/>
          </w:tcPr>
          <w:p w14:paraId="13B671D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3B059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851AD8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7AAE5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D7F3670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4586A0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E8D0A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49A954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5DE66B6" w14:textId="7D7152EA" w:rsidTr="001804B1">
        <w:trPr>
          <w:gridAfter w:val="1"/>
          <w:wAfter w:w="12" w:type="dxa"/>
          <w:trHeight w:val="215"/>
        </w:trPr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1FDEFC5" w14:textId="6274ED46" w:rsidR="003908D8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2. </w:t>
            </w:r>
            <w:r w:rsidR="003908D8" w:rsidRPr="00293891">
              <w:rPr>
                <w:rFonts w:ascii="Arial" w:hAnsi="Arial" w:cs="Arial"/>
                <w:sz w:val="17"/>
                <w:szCs w:val="17"/>
              </w:rPr>
              <w:t>Can anyone be crushed due to:</w:t>
            </w:r>
          </w:p>
        </w:tc>
        <w:tc>
          <w:tcPr>
            <w:tcW w:w="851" w:type="dxa"/>
            <w:gridSpan w:val="2"/>
          </w:tcPr>
          <w:p w14:paraId="55E40659" w14:textId="52F1784B" w:rsidR="005159CC" w:rsidRPr="00293891" w:rsidRDefault="005159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7D45D8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913B0D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73406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77AA0A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71524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46F199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5353927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FFCB7C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3C9A" w14:textId="7F835F70" w:rsidR="001804B1" w:rsidRPr="001804B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material falling off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7F4A69B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FA846C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5B0ECA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F74B09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AA87C55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CB6A81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5C353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A71EF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40929C8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4FB6E" w14:textId="25486307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A3E83A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4E77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C3B6EC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5450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E04C4C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7FDCD7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EC08A3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B83A2C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AEB5D9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FE7E3" w14:textId="74E4DA2D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capacity for the plant to be slowed, stopped or immobilised?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07FC0A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00FF5E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F589FB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5F312C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2549F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6928B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F10BF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082F48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3A4933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CAC5D" w14:textId="6207A37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tipping or rolling over?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FCD2781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7150C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2350F7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89EA63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95B53F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B1D9B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B16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FA5B88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D592AF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36622" w14:textId="21A0039B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parts of the plant collapsing?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CA1EF42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6486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A9065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81B6B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B4C0C5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810D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04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ABE41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F5D003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D1B71F" w14:textId="62C6C82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714" w:hanging="357"/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 xml:space="preserve">coming into contact with moving parts of the plant during testing, inspection, operation, maintenance, </w:t>
            </w:r>
            <w:proofErr w:type="gramStart"/>
            <w:r w:rsidRPr="001804B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1804B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86AE9FE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89F84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ABB2EC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F12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976139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1DA663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28F339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ABA7D1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01C9DB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F2928" w14:textId="077E32DA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thrown off or under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53ACD2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DE3C0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7B2662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05150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04459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6EEBDD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FF506D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6135E7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BD7DA9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DBAB" w14:textId="3334E702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trapped between the plant and materials or fixed structures?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F51FC99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7544C6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802F41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459E6F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FDC9A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2DC92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8BEE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C545F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520B42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A38" w14:textId="486128AF" w:rsidR="001804B1" w:rsidRPr="0029389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A08859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FAA7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202A18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ABE8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6B699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ABF13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65D90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4312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846BB60" w14:textId="51C7C656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1709EA" w14:textId="09CB01E1" w:rsidR="00BB71C9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3.</w:t>
            </w:r>
            <w:r w:rsidR="00BB71C9" w:rsidRPr="00293891">
              <w:rPr>
                <w:sz w:val="17"/>
                <w:szCs w:val="17"/>
              </w:rPr>
              <w:t xml:space="preserve"> </w:t>
            </w:r>
            <w:r w:rsidR="00BB71C9" w:rsidRPr="00293891">
              <w:rPr>
                <w:rFonts w:ascii="Arial" w:hAnsi="Arial" w:cs="Arial"/>
                <w:sz w:val="17"/>
                <w:szCs w:val="17"/>
              </w:rPr>
              <w:t>Can anyone be stabbed or punctured due to:</w:t>
            </w:r>
          </w:p>
        </w:tc>
        <w:tc>
          <w:tcPr>
            <w:tcW w:w="851" w:type="dxa"/>
            <w:gridSpan w:val="2"/>
          </w:tcPr>
          <w:p w14:paraId="6EE43FE1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5738D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D14D7D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A9BE3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F3B6F9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DBF4A9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E9E794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9F3F2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69D1FE6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06B3D18" w14:textId="5B6699C5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coming in contact with sharp or flying objects?</w:t>
            </w:r>
          </w:p>
        </w:tc>
        <w:tc>
          <w:tcPr>
            <w:tcW w:w="851" w:type="dxa"/>
            <w:gridSpan w:val="2"/>
          </w:tcPr>
          <w:p w14:paraId="2D1361A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9592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591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3F0CC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DD9957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48D7E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88F3B3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9DFCD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EB3CC5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997133F" w14:textId="42960883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coming in contact with moving parts during testing, inspection, operation, maintenance,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</w:tcPr>
          <w:p w14:paraId="33CA4F53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351EB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8BD0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79418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7736C7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1454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10A666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067B4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953BA2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12BAAAC0" w14:textId="5B9B2442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1E35445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C8CA1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2E56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EA8EC8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18781F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90AE2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76D3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4AE2F2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5BE0D6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C18E24C" w14:textId="184600B6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work pieces being ejected?</w:t>
            </w:r>
          </w:p>
        </w:tc>
        <w:tc>
          <w:tcPr>
            <w:tcW w:w="851" w:type="dxa"/>
            <w:gridSpan w:val="2"/>
          </w:tcPr>
          <w:p w14:paraId="61AE7B0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B30B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8C056F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5D56D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C6F50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6B2058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8BB2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83AE05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6E8BAB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5872A26" w14:textId="6316AE0D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mobility of the plant?</w:t>
            </w:r>
          </w:p>
        </w:tc>
        <w:tc>
          <w:tcPr>
            <w:tcW w:w="851" w:type="dxa"/>
            <w:gridSpan w:val="2"/>
          </w:tcPr>
          <w:p w14:paraId="1D68B6DE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53C2B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6E15A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A41EA2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C1D53B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01E1A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F33A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1B8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2478B2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95030F6" w14:textId="5D9615C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uncontrolled or unexpected movement of the plant? </w:t>
            </w:r>
          </w:p>
        </w:tc>
        <w:tc>
          <w:tcPr>
            <w:tcW w:w="851" w:type="dxa"/>
            <w:gridSpan w:val="2"/>
          </w:tcPr>
          <w:p w14:paraId="54731A7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ECB43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6F925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0252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6E9F3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3DFBE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9AE52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F92EAD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3FF60CD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5DB128BC" w14:textId="4C13C87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7074938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34C9D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32C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FD4A8A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55D4C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3D070D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84E7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BAA6C0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07C0BE6" w14:textId="3B6C0220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C8EFD30" w14:textId="05F4AF2C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4.</w:t>
            </w:r>
            <w:r w:rsidR="00D5692A" w:rsidRPr="00293891">
              <w:rPr>
                <w:sz w:val="17"/>
                <w:szCs w:val="17"/>
              </w:rPr>
              <w:t xml:space="preserve"> </w:t>
            </w:r>
            <w:r w:rsidR="00D5692A" w:rsidRPr="00293891">
              <w:rPr>
                <w:rFonts w:ascii="Arial" w:hAnsi="Arial" w:cs="Arial"/>
                <w:sz w:val="17"/>
                <w:szCs w:val="17"/>
              </w:rPr>
              <w:t>Can anyone’s body parts be sheared between two parts of the plant, or between a part of the plant and a work piece or structure?</w:t>
            </w:r>
          </w:p>
        </w:tc>
        <w:tc>
          <w:tcPr>
            <w:tcW w:w="851" w:type="dxa"/>
            <w:gridSpan w:val="2"/>
          </w:tcPr>
          <w:p w14:paraId="3493CD77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53E1C7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D6804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032FF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538485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20FDD46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A8A31D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18683D2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6CF3093" w14:textId="05F3FBF4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1E12CA7" w14:textId="174E64FC" w:rsidR="00F71FC6" w:rsidRPr="00D74423" w:rsidRDefault="00D15C9C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5.</w:t>
            </w:r>
            <w:r w:rsidR="00F71FC6" w:rsidRPr="00293891">
              <w:rPr>
                <w:rFonts w:ascii="Arial" w:hAnsi="Arial" w:cs="Arial"/>
                <w:sz w:val="17"/>
                <w:szCs w:val="17"/>
              </w:rPr>
              <w:t xml:space="preserve"> Can anyone be struck by moving objects due to:</w:t>
            </w:r>
          </w:p>
        </w:tc>
        <w:tc>
          <w:tcPr>
            <w:tcW w:w="851" w:type="dxa"/>
            <w:gridSpan w:val="2"/>
          </w:tcPr>
          <w:p w14:paraId="267AE20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3EFA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29810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46C76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F5C6B3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789409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7FE27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206BA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B9DF9F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DBE1C20" w14:textId="6897FAC7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 or material handled by the plant?</w:t>
            </w:r>
          </w:p>
        </w:tc>
        <w:tc>
          <w:tcPr>
            <w:tcW w:w="851" w:type="dxa"/>
            <w:gridSpan w:val="2"/>
          </w:tcPr>
          <w:p w14:paraId="3149F56E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5955E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149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EB516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42512E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D53626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2F35A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CDCBF2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DB75FE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4812472" w14:textId="2A0B870F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395FE5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EFA395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077B51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B6B53C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79CF0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07782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98ACA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82490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582330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05912F" w14:textId="157901F8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work pieces being ejected?</w:t>
            </w:r>
          </w:p>
        </w:tc>
        <w:tc>
          <w:tcPr>
            <w:tcW w:w="851" w:type="dxa"/>
            <w:gridSpan w:val="2"/>
          </w:tcPr>
          <w:p w14:paraId="549F9103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88B113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20E8E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9422B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D057C4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7EBFC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78F663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3524085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553B11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EBEE4D" w14:textId="3B1277E1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mobility of the plant?</w:t>
            </w:r>
          </w:p>
        </w:tc>
        <w:tc>
          <w:tcPr>
            <w:tcW w:w="851" w:type="dxa"/>
            <w:gridSpan w:val="2"/>
          </w:tcPr>
          <w:p w14:paraId="1C21F59D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DD8424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C72969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30937E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3B1EF6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C3A50D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43CC6F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AA8B5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F0875B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284B256" w14:textId="1FECF365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47BA7F2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8AC18C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FC4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59381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3C9F74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20B46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FB61AE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831F1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1536D57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08140CC" w14:textId="775892A6" w:rsidR="00AF5D13" w:rsidRPr="00293891" w:rsidRDefault="005725AB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6. Can anyone come into contact with fluids under high pressure, due to plant failure or misuse of the plant?</w:t>
            </w:r>
          </w:p>
        </w:tc>
        <w:tc>
          <w:tcPr>
            <w:tcW w:w="851" w:type="dxa"/>
            <w:gridSpan w:val="2"/>
          </w:tcPr>
          <w:p w14:paraId="499F98FE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ABD1BA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3DB4F5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F7F2C0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C99CBB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8E79A4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DD5BE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1B5FC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0BB921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5216C58" w14:textId="2F8E9974" w:rsidR="00AF5D13" w:rsidRPr="00D74423" w:rsidRDefault="005725AB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7. </w:t>
            </w:r>
            <w:r w:rsidR="00D873C8" w:rsidRPr="00293891">
              <w:rPr>
                <w:rFonts w:ascii="Arial" w:hAnsi="Arial" w:cs="Arial"/>
                <w:sz w:val="17"/>
                <w:szCs w:val="17"/>
              </w:rPr>
              <w:t>Can anyone be injured by electrical shock or burnt due to:</w:t>
            </w:r>
          </w:p>
        </w:tc>
        <w:tc>
          <w:tcPr>
            <w:tcW w:w="851" w:type="dxa"/>
            <w:gridSpan w:val="2"/>
          </w:tcPr>
          <w:p w14:paraId="6E461B65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95F113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D4E114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6F9FDE0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F8D6AD7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48AC98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212320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F1675F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1E39445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93BB651" w14:textId="6240FCBB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contacting live electrical conductors?</w:t>
            </w:r>
          </w:p>
        </w:tc>
        <w:tc>
          <w:tcPr>
            <w:tcW w:w="851" w:type="dxa"/>
            <w:gridSpan w:val="2"/>
          </w:tcPr>
          <w:p w14:paraId="02CE32A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B79A9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559170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5D5241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CD630D7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1C81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0A3933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E542C6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0CC896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A2994B6" w14:textId="64B78AC8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working in close proximity to electrical conductors?</w:t>
            </w:r>
          </w:p>
        </w:tc>
        <w:tc>
          <w:tcPr>
            <w:tcW w:w="851" w:type="dxa"/>
            <w:gridSpan w:val="2"/>
          </w:tcPr>
          <w:p w14:paraId="683AE7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6DD78F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975EB8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BDA61E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EBBBE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594820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4D431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1305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6BE200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B4CE568" w14:textId="5ED7FD2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overload of electrical circuits?</w:t>
            </w:r>
          </w:p>
        </w:tc>
        <w:tc>
          <w:tcPr>
            <w:tcW w:w="851" w:type="dxa"/>
            <w:gridSpan w:val="2"/>
          </w:tcPr>
          <w:p w14:paraId="20096C7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4931F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B2A28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B6C899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E6E0A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4685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5757C6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3308B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1836E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849DFD5" w14:textId="60C0BE25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or poorly maintained electrical leads and cables?</w:t>
            </w:r>
          </w:p>
        </w:tc>
        <w:tc>
          <w:tcPr>
            <w:tcW w:w="851" w:type="dxa"/>
            <w:gridSpan w:val="2"/>
          </w:tcPr>
          <w:p w14:paraId="251CCB8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CB858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7214C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36EAD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0750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ADF0B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AF91C8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C79A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7B315F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C85601" w14:textId="61466B6F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electrical switches?</w:t>
            </w:r>
          </w:p>
        </w:tc>
        <w:tc>
          <w:tcPr>
            <w:tcW w:w="851" w:type="dxa"/>
            <w:gridSpan w:val="2"/>
          </w:tcPr>
          <w:p w14:paraId="3698100C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2AC723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CA6FB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CFA15B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1FDE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EB5351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C1F8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46B69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584BF8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C5DCB7E" w14:textId="3CB69E3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water near electrical equipment?</w:t>
            </w:r>
          </w:p>
        </w:tc>
        <w:tc>
          <w:tcPr>
            <w:tcW w:w="851" w:type="dxa"/>
            <w:gridSpan w:val="2"/>
          </w:tcPr>
          <w:p w14:paraId="25546DE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30800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0F69B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B58063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AF28F2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6A56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7BF7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6CBDA5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E3A3576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0B4A283" w14:textId="26268671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isolation procedures?</w:t>
            </w:r>
          </w:p>
        </w:tc>
        <w:tc>
          <w:tcPr>
            <w:tcW w:w="851" w:type="dxa"/>
            <w:gridSpan w:val="2"/>
          </w:tcPr>
          <w:p w14:paraId="5CCB813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27E32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343464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6EB370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ABEF3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7044C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AFA5D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D25CA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A2BD99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A21B6D3" w14:textId="5CB99DFB" w:rsidR="00D74423" w:rsidRPr="00D74423" w:rsidRDefault="00D74423" w:rsidP="00D744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5A6F970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0150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B7BA1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0DDCD7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20C13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BA183D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E4CC58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242726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57277E4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B798511" w14:textId="089638EE" w:rsidR="00D873C8" w:rsidRPr="00293891" w:rsidRDefault="00666510" w:rsidP="00D873C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8. Can anyone be injured by explosion of gases, vapours, liquids, dusts or other substances, triggered by the operation of the plant or by material handled by the plant?</w:t>
            </w:r>
          </w:p>
        </w:tc>
        <w:tc>
          <w:tcPr>
            <w:tcW w:w="851" w:type="dxa"/>
            <w:gridSpan w:val="2"/>
          </w:tcPr>
          <w:p w14:paraId="2FF2CA1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40E54D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4A96CE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C2A62B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06D7C76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34CA797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EC614D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01A2C7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E491FB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8B1F737" w14:textId="3E97D2FD" w:rsidR="00D873C8" w:rsidRPr="00D52DEF" w:rsidRDefault="00666510" w:rsidP="00D52DEF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9. </w:t>
            </w:r>
            <w:r w:rsidR="00006F87"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6E65CF5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2D159E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47316C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E3E0061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BA1372A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CE53B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06EB7A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288343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1608ECC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082D3B2" w14:textId="23C60A3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seating?</w:t>
            </w:r>
          </w:p>
        </w:tc>
        <w:tc>
          <w:tcPr>
            <w:tcW w:w="851" w:type="dxa"/>
            <w:gridSpan w:val="2"/>
          </w:tcPr>
          <w:p w14:paraId="35FFF5A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780FFE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AE5671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B04C4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F6AE36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A20B3A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D95AE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247C2C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FA9E46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78F28EC" w14:textId="2DB3D582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operator controls?</w:t>
            </w:r>
          </w:p>
        </w:tc>
        <w:tc>
          <w:tcPr>
            <w:tcW w:w="851" w:type="dxa"/>
            <w:gridSpan w:val="2"/>
          </w:tcPr>
          <w:p w14:paraId="1A21AC18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D3DDB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2ECF2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7285CC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27B1EC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858506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12057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167A1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36EDD1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AA32E75" w14:textId="435328F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high forces?</w:t>
            </w:r>
          </w:p>
        </w:tc>
        <w:tc>
          <w:tcPr>
            <w:tcW w:w="851" w:type="dxa"/>
            <w:gridSpan w:val="2"/>
          </w:tcPr>
          <w:p w14:paraId="113A2A7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F7C5A57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0A2BB8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0046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B9C0DB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CC6C7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0E8DE6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A9A3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4954E2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5CB1A0" w14:textId="05097D0D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awkward body posture or the need for excessive effort?</w:t>
            </w:r>
          </w:p>
        </w:tc>
        <w:tc>
          <w:tcPr>
            <w:tcW w:w="851" w:type="dxa"/>
            <w:gridSpan w:val="2"/>
          </w:tcPr>
          <w:p w14:paraId="63171439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76FCB6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6DA786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64995F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00A949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F46F9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69561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1945B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57C22B2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B53EDCB" w14:textId="69E12093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repetitive movements?</w:t>
            </w:r>
          </w:p>
        </w:tc>
        <w:tc>
          <w:tcPr>
            <w:tcW w:w="851" w:type="dxa"/>
            <w:gridSpan w:val="2"/>
          </w:tcPr>
          <w:p w14:paraId="6DD662D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49B61C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039AD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58DC4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506D73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7B7A4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60FB89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429197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4D1C510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706EED6" w14:textId="214BA3DF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vibration?</w:t>
            </w:r>
          </w:p>
        </w:tc>
        <w:tc>
          <w:tcPr>
            <w:tcW w:w="851" w:type="dxa"/>
            <w:gridSpan w:val="2"/>
          </w:tcPr>
          <w:p w14:paraId="60057C54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D7F94A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75D6D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BF63E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68431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4E2058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DFB96EF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7DA4F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62C3798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869082" w14:textId="09A254F2" w:rsidR="00F2596A" w:rsidRPr="00D52DEF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D52DEF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3962739D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FA243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BB4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53F71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63BA90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9D0C37E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8E890F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E258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85E2AE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F4B31DA" w14:textId="6BFF0D52" w:rsidR="00D873C8" w:rsidRPr="00293891" w:rsidRDefault="0087683E" w:rsidP="00D935B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 unexpected start-up, unexpected over-run/over-speed (or similar malfunction) from:</w:t>
            </w:r>
          </w:p>
        </w:tc>
        <w:tc>
          <w:tcPr>
            <w:tcW w:w="851" w:type="dxa"/>
            <w:gridSpan w:val="2"/>
          </w:tcPr>
          <w:p w14:paraId="12C45E53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635FBC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95C7103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A683F0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46DF8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5FB5FF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9E747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E6768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E72175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09FF07B" w14:textId="4EFD13D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failure/disorder of the control system, for example a hydraulic system?</w:t>
            </w:r>
          </w:p>
        </w:tc>
        <w:tc>
          <w:tcPr>
            <w:tcW w:w="851" w:type="dxa"/>
            <w:gridSpan w:val="2"/>
          </w:tcPr>
          <w:p w14:paraId="32D97022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AAF8CD6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BBAC8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7A42F8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0BF64C5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989AB8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1869C08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1CC30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46A0B08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2B6BCE" w14:textId="77D963BA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restoration of energy supply after an interruption?</w:t>
            </w:r>
          </w:p>
        </w:tc>
        <w:tc>
          <w:tcPr>
            <w:tcW w:w="851" w:type="dxa"/>
            <w:gridSpan w:val="2"/>
          </w:tcPr>
          <w:p w14:paraId="62D3C036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081B38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D2238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AAD7D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726A0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FE0A4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0D1C3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9FEFF9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856986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CCE434B" w14:textId="3B31D02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external influences on electrical equipment?</w:t>
            </w:r>
          </w:p>
        </w:tc>
        <w:tc>
          <w:tcPr>
            <w:tcW w:w="851" w:type="dxa"/>
            <w:gridSpan w:val="2"/>
          </w:tcPr>
          <w:p w14:paraId="1FF87043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F76FE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8D38F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FCFA7E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696E5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3BB9BA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4F6CD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51095F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3DEB35F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1B5D9B" w14:textId="7A3CA5D6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environmental factors (gravity, wind, etc.)?</w:t>
            </w:r>
          </w:p>
        </w:tc>
        <w:tc>
          <w:tcPr>
            <w:tcW w:w="851" w:type="dxa"/>
            <w:gridSpan w:val="2"/>
          </w:tcPr>
          <w:p w14:paraId="28E2A3D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9B3CF6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228CF5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A7923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A18F71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08A9C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654ACC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F34D5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47A6A1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AB55A4" w14:textId="38FA06F5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errors in the software?</w:t>
            </w:r>
          </w:p>
        </w:tc>
        <w:tc>
          <w:tcPr>
            <w:tcW w:w="851" w:type="dxa"/>
            <w:gridSpan w:val="2"/>
          </w:tcPr>
          <w:p w14:paraId="5E012C8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E16EAF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42274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4EAC01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CD8FE2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B9A789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012085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ED5A07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A3A8D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FEA6914" w14:textId="03958627" w:rsidR="007341CA" w:rsidRPr="007341CA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7341CA">
              <w:rPr>
                <w:rFonts w:ascii="Arial" w:hAnsi="Arial" w:cs="Arial"/>
                <w:sz w:val="17"/>
                <w:szCs w:val="17"/>
              </w:rPr>
              <w:t>errors made by the operator?</w:t>
            </w:r>
          </w:p>
        </w:tc>
        <w:tc>
          <w:tcPr>
            <w:tcW w:w="851" w:type="dxa"/>
            <w:gridSpan w:val="2"/>
          </w:tcPr>
          <w:p w14:paraId="5ECE19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3AD94B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2DE52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CBBD78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47A318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04895C7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BA6C6C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240E0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6F87" w:rsidRPr="00293891" w14:paraId="0E51827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5BA51E5" w14:textId="71795C5D" w:rsidR="00006F87" w:rsidRPr="00A94E8A" w:rsidRDefault="00323580" w:rsidP="00A94E8A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77E48B70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C6524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45055AC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8F3916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1F232B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C950C47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D04C99A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BB6C933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2E75247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48B5D10" w14:textId="106FD74A" w:rsidR="00376600" w:rsidRPr="00A94E8A" w:rsidRDefault="00A94E8A" w:rsidP="003235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noise?</w:t>
            </w:r>
          </w:p>
        </w:tc>
        <w:tc>
          <w:tcPr>
            <w:tcW w:w="851" w:type="dxa"/>
            <w:gridSpan w:val="2"/>
          </w:tcPr>
          <w:p w14:paraId="017E0DC0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E2378B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079C390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50381E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859157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925AA8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0B8A14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6BD125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49375C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6A0384" w14:textId="517C6C51" w:rsidR="00376600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inadequate or poorly placed lighting?</w:t>
            </w:r>
          </w:p>
        </w:tc>
        <w:tc>
          <w:tcPr>
            <w:tcW w:w="851" w:type="dxa"/>
            <w:gridSpan w:val="2"/>
          </w:tcPr>
          <w:p w14:paraId="4415D7F6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0ADFB2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475A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0922DCF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2F42322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AF4AD63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AC873C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0CCBB3A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7CDA4F8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0A377DE" w14:textId="2E6F293E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entry into any confined spaces of the plant?</w:t>
            </w:r>
          </w:p>
        </w:tc>
        <w:tc>
          <w:tcPr>
            <w:tcW w:w="851" w:type="dxa"/>
            <w:gridSpan w:val="2"/>
          </w:tcPr>
          <w:p w14:paraId="7A3A650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D428E2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54CC2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929E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6DA37BA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C98990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534C10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3DDBE4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7487E1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292FA0" w14:textId="30BCB18A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failure to select plant that is suitable for its intended use?</w:t>
            </w:r>
          </w:p>
        </w:tc>
        <w:tc>
          <w:tcPr>
            <w:tcW w:w="851" w:type="dxa"/>
            <w:gridSpan w:val="2"/>
          </w:tcPr>
          <w:p w14:paraId="6D1501A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ECB55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F6810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3C0FE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EA927F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02D6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6F62C1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6571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F18017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31A765F" w14:textId="170E52D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contact with hot or cold parts of plant?</w:t>
            </w:r>
          </w:p>
        </w:tc>
        <w:tc>
          <w:tcPr>
            <w:tcW w:w="851" w:type="dxa"/>
            <w:gridSpan w:val="2"/>
          </w:tcPr>
          <w:p w14:paraId="593C0CE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FC8C80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4AE658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17A7DE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3D032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AEA8C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58E1B0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7AEFC7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EC1BDC3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6FC76D0" w14:textId="5F62666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exposure to hazardous chemicals, radiation or other emissions released by the plant?</w:t>
            </w:r>
          </w:p>
        </w:tc>
        <w:tc>
          <w:tcPr>
            <w:tcW w:w="851" w:type="dxa"/>
            <w:gridSpan w:val="2"/>
          </w:tcPr>
          <w:p w14:paraId="3E66E1D4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F25AC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B92740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C7A90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500BC1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83D8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ABB73D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45728B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9D1C97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C640B06" w14:textId="45C93DA8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operator competency?</w:t>
            </w:r>
          </w:p>
        </w:tc>
        <w:tc>
          <w:tcPr>
            <w:tcW w:w="851" w:type="dxa"/>
            <w:gridSpan w:val="2"/>
          </w:tcPr>
          <w:p w14:paraId="2507ECA7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0E85B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D203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239AA2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9429C80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B7AA2A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ABEDDC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4FC1F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5EAD98AD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029FFA4" w14:textId="5FF65D4C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26411FA1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67304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0B467B1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3FABED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5788AF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C77CA1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A8FF20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F45AA9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78BC97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63C5780" w14:textId="08CF534F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restricted vision due to seating position?</w:t>
            </w:r>
          </w:p>
        </w:tc>
        <w:tc>
          <w:tcPr>
            <w:tcW w:w="851" w:type="dxa"/>
            <w:gridSpan w:val="2"/>
          </w:tcPr>
          <w:p w14:paraId="63F5B0E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3905AD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3FAE56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3F190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EAEEF8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8275E9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96587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7168F8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220F7EC" w14:textId="20EDF443" w:rsidR="00323580" w:rsidRDefault="00323580"/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E221F" w:rsidRPr="00EA1CFE" w14:paraId="11C694DF" w14:textId="77777777" w:rsidTr="00500759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98C8D" w14:textId="77777777" w:rsidR="00EE221F" w:rsidRPr="00EA1CFE" w:rsidRDefault="00EE221F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6AD1E838" w14:textId="77777777" w:rsidR="00EE221F" w:rsidRPr="00EA1CFE" w:rsidRDefault="00EE221F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E221F" w:rsidRPr="00EA1CFE" w14:paraId="2436D559" w14:textId="77777777" w:rsidTr="00500759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F17A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C18D37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536428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35F898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8EC38C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F0B403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E221F" w:rsidRPr="00A05B96" w14:paraId="6ED31BD9" w14:textId="77777777" w:rsidTr="00500759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66A36D47" w14:textId="77777777" w:rsidR="00EE221F" w:rsidRPr="00EA1CFE" w:rsidRDefault="00EE221F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4349B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82E2CC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C436056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FD38DDF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1F67A8D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7C86B8F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E221F" w:rsidRPr="00A05B96" w14:paraId="56CF8B21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33E037F0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EBF70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930FF2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D76BBC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4D0DAC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B125B6B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4A1335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E221F" w:rsidRPr="00A05B96" w14:paraId="216A7DFD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731957A3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40293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238CB6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D9C449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4BF7C4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E6D037B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2B4108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E221F" w:rsidRPr="00A05B96" w14:paraId="01D3739E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0D702197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546B2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35CDEB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296D24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4CBD77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0D71B2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CCF8FFB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E221F" w:rsidRPr="00A05B96" w14:paraId="0CA0A4AD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2807294D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82B98" w14:textId="77777777" w:rsidR="00EE221F" w:rsidRPr="00EA1CFE" w:rsidRDefault="00EE221F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3D2EAC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346F20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97F504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9F84D9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B87657" w14:textId="77777777" w:rsidR="00EE221F" w:rsidRPr="00EA1CFE" w:rsidRDefault="00EE221F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77777777" w:rsidR="00126C08" w:rsidRDefault="00126C08"/>
    <w:sectPr w:rsidR="00126C08" w:rsidSect="00C255EE">
      <w:headerReference w:type="default" r:id="rId9"/>
      <w:footerReference w:type="default" r:id="rId10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29465" w14:textId="77777777" w:rsidR="00C255EE" w:rsidRDefault="00C255EE" w:rsidP="00E16DC4">
      <w:pPr>
        <w:spacing w:after="0" w:line="240" w:lineRule="auto"/>
      </w:pPr>
      <w:r>
        <w:separator/>
      </w:r>
    </w:p>
  </w:endnote>
  <w:endnote w:type="continuationSeparator" w:id="0">
    <w:p w14:paraId="71F9728F" w14:textId="77777777" w:rsidR="00C255EE" w:rsidRDefault="00C255EE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2C7F8E" w:rsidRPr="002C7F8E" w14:paraId="1C6B8CE1" w14:textId="77777777" w:rsidTr="0060227A">
      <w:tc>
        <w:tcPr>
          <w:tcW w:w="254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Subject"/>
            <w:tag w:val=""/>
            <w:id w:val="885299847"/>
            <w:placeholder>
              <w:docPart w:val="54D176CEE12B410DAED184B3E3346AA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9F53A3" w14:textId="5BC1A76C" w:rsidR="002C7F8E" w:rsidRPr="002C7F8E" w:rsidRDefault="001778E5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Title"/>
            <w:tag w:val=""/>
            <w:id w:val="454289310"/>
            <w:placeholder>
              <w:docPart w:val="2BF04E651A2447C4B3C8C4DFAB4623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05842D2" w14:textId="17240058" w:rsidR="002C7F8E" w:rsidRPr="002C7F8E" w:rsidRDefault="00DA7578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PLANT RISK ASSESSMENT (TIPPER OR TIP TRUCK)</w:t>
              </w:r>
            </w:p>
          </w:sdtContent>
        </w:sdt>
      </w:tc>
      <w:tc>
        <w:tcPr>
          <w:tcW w:w="4361" w:type="dxa"/>
        </w:tcPr>
        <w:p w14:paraId="15084B62" w14:textId="54EA03A4" w:rsidR="002C7F8E" w:rsidRPr="002C7F8E" w:rsidRDefault="002C7F8E" w:rsidP="002C7F8E">
          <w:pPr>
            <w:pStyle w:val="Footer"/>
            <w:spacing w:before="120" w:after="60"/>
            <w:rPr>
              <w:rFonts w:ascii="Arial" w:hAnsi="Arial" w:cs="Arial"/>
              <w:sz w:val="16"/>
              <w:szCs w:val="16"/>
            </w:rPr>
          </w:pPr>
          <w:r w:rsidRPr="002C7F8E">
            <w:rPr>
              <w:rFonts w:ascii="Arial" w:hAnsi="Arial" w:cs="Arial"/>
              <w:sz w:val="16"/>
              <w:szCs w:val="16"/>
            </w:rPr>
            <w:t>(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71783008403F4788BD25BA67687070D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2C7F8E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D7CC7B0AB9B0406385F92025A16DF94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7A40A0F3" w14:textId="77777777" w:rsidR="002C7F8E" w:rsidRPr="002C7F8E" w:rsidRDefault="002C7F8E" w:rsidP="002C7F8E">
          <w:pPr>
            <w:pStyle w:val="Footer"/>
            <w:spacing w:before="120" w:after="60"/>
            <w:jc w:val="right"/>
            <w:rPr>
              <w:rFonts w:ascii="Arial" w:hAnsi="Arial" w:cs="Arial"/>
            </w:rPr>
          </w:pPr>
          <w:r w:rsidRPr="002C7F8E">
            <w:rPr>
              <w:rFonts w:ascii="Arial" w:hAnsi="Arial" w:cs="Arial"/>
              <w:sz w:val="16"/>
              <w:szCs w:val="16"/>
            </w:rPr>
            <w:t xml:space="preserve">Page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  <w:r w:rsidRPr="002C7F8E">
            <w:rPr>
              <w:rFonts w:ascii="Arial" w:hAnsi="Arial" w:cs="Arial"/>
              <w:sz w:val="16"/>
              <w:szCs w:val="16"/>
            </w:rPr>
            <w:t xml:space="preserve"> of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2C7F8E" w:rsidRDefault="00D80338" w:rsidP="002C7F8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AD514" w14:textId="77777777" w:rsidR="00C255EE" w:rsidRDefault="00C255EE" w:rsidP="00E16DC4">
      <w:pPr>
        <w:spacing w:after="0" w:line="240" w:lineRule="auto"/>
      </w:pPr>
      <w:r>
        <w:separator/>
      </w:r>
    </w:p>
  </w:footnote>
  <w:footnote w:type="continuationSeparator" w:id="0">
    <w:p w14:paraId="48F7064C" w14:textId="77777777" w:rsidR="00C255EE" w:rsidRDefault="00C255EE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468E3" w:rsidRPr="00F468E3" w14:paraId="2CA4C54C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ascii="Arial" w:hAnsi="Arial" w:cs="Arial"/>
              <w:b/>
              <w:bCs/>
            </w:rPr>
            <w:alias w:val="Title"/>
            <w:tag w:val=""/>
            <w:id w:val="-1557772739"/>
            <w:placeholder>
              <w:docPart w:val="932F8D46B27B4921BDB2AD344AAA0C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0FA0FB0" w14:textId="5D4BDBA5" w:rsidR="00F468E3" w:rsidRPr="00F468E3" w:rsidRDefault="00EE221F" w:rsidP="00F468E3">
              <w:pPr>
                <w:pStyle w:val="Header"/>
                <w:tabs>
                  <w:tab w:val="left" w:pos="524"/>
                </w:tabs>
                <w:rPr>
                  <w:rFonts w:ascii="Arial" w:hAnsi="Arial" w:cs="Arial"/>
                  <w:b/>
                  <w:bCs/>
                </w:rPr>
              </w:pPr>
              <w:r>
                <w:rPr>
                  <w:rFonts w:ascii="Arial" w:hAnsi="Arial" w:cs="Arial"/>
                  <w:b/>
                  <w:bCs/>
                </w:rPr>
                <w:t>PLANT RISK ASSESSMENT (TIPPER OR TIP TRUCK)</w:t>
              </w:r>
            </w:p>
          </w:sdtContent>
        </w:sdt>
        <w:p w14:paraId="143895B4" w14:textId="216957D9" w:rsidR="00F468E3" w:rsidRPr="00F468E3" w:rsidRDefault="00EE221F" w:rsidP="00F468E3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7118D6EDB60A4A47B20EBFD6F57770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468E3" w:rsidRPr="00F468E3">
                <w:rPr>
                  <w:rFonts w:ascii="Arial" w:hAnsi="Arial" w:cs="Arial"/>
                  <w:sz w:val="18"/>
                  <w:szCs w:val="18"/>
                </w:rPr>
                <w:t>SS-WHS-SAF-00</w:t>
              </w:r>
              <w:r w:rsidR="001778E5">
                <w:rPr>
                  <w:rFonts w:ascii="Arial" w:hAnsi="Arial" w:cs="Arial"/>
                  <w:sz w:val="18"/>
                  <w:szCs w:val="18"/>
                </w:rPr>
                <w:t>0</w:t>
              </w:r>
            </w:sdtContent>
          </w:sdt>
          <w:r w:rsidR="00F468E3" w:rsidRPr="00F468E3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59D3C7CC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3064082" wp14:editId="61E5A360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468E3" w:rsidRPr="00F468E3" w14:paraId="2F40B35A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4831D138" w14:textId="0AA26309" w:rsidR="00F468E3" w:rsidRPr="00F468E3" w:rsidRDefault="00F468E3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sz w:val="16"/>
              <w:szCs w:val="16"/>
            </w:rPr>
            <w:t>Authorised By:</w:t>
          </w:r>
        </w:p>
        <w:p w14:paraId="3A343EAA" w14:textId="11C9F20D" w:rsidR="00F468E3" w:rsidRPr="00F468E3" w:rsidRDefault="00EE221F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C7B454AAFD404096AA41207E19E6409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468E3" w:rsidRPr="00F468E3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="00F468E3" w:rsidRPr="00F468E3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2FE769F4EEB74863A1B69513FC2FCBC1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0154DA20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</w:p>
      </w:tc>
    </w:tr>
  </w:tbl>
  <w:p w14:paraId="205E73D1" w14:textId="1595E36C" w:rsidR="00E16DC4" w:rsidRPr="00F468E3" w:rsidRDefault="00E16DC4" w:rsidP="00F468E3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1F321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14B82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22466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A5506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62444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53BE1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F87"/>
    <w:rsid w:val="00061347"/>
    <w:rsid w:val="000666F2"/>
    <w:rsid w:val="000D3F97"/>
    <w:rsid w:val="00126C08"/>
    <w:rsid w:val="001778E5"/>
    <w:rsid w:val="001804B1"/>
    <w:rsid w:val="001D4A37"/>
    <w:rsid w:val="001D6B40"/>
    <w:rsid w:val="001F3BDF"/>
    <w:rsid w:val="00245138"/>
    <w:rsid w:val="00247870"/>
    <w:rsid w:val="00254A2C"/>
    <w:rsid w:val="00274E81"/>
    <w:rsid w:val="00293891"/>
    <w:rsid w:val="002C7F8E"/>
    <w:rsid w:val="002F4A23"/>
    <w:rsid w:val="00323580"/>
    <w:rsid w:val="00376600"/>
    <w:rsid w:val="003908D8"/>
    <w:rsid w:val="00393113"/>
    <w:rsid w:val="003E42EF"/>
    <w:rsid w:val="003F08B2"/>
    <w:rsid w:val="00437BE9"/>
    <w:rsid w:val="0046334C"/>
    <w:rsid w:val="004B2346"/>
    <w:rsid w:val="004E1517"/>
    <w:rsid w:val="00501E43"/>
    <w:rsid w:val="005159CC"/>
    <w:rsid w:val="00516523"/>
    <w:rsid w:val="00523986"/>
    <w:rsid w:val="005725AB"/>
    <w:rsid w:val="005D1D59"/>
    <w:rsid w:val="00615234"/>
    <w:rsid w:val="00662D6B"/>
    <w:rsid w:val="00666510"/>
    <w:rsid w:val="006673AC"/>
    <w:rsid w:val="007131FB"/>
    <w:rsid w:val="007341CA"/>
    <w:rsid w:val="00762715"/>
    <w:rsid w:val="007F23AC"/>
    <w:rsid w:val="0087683E"/>
    <w:rsid w:val="008B18F3"/>
    <w:rsid w:val="00917A3E"/>
    <w:rsid w:val="0093470D"/>
    <w:rsid w:val="00A02A73"/>
    <w:rsid w:val="00A123E6"/>
    <w:rsid w:val="00A1341D"/>
    <w:rsid w:val="00A5136A"/>
    <w:rsid w:val="00A94E8A"/>
    <w:rsid w:val="00AF3A7F"/>
    <w:rsid w:val="00AF5D13"/>
    <w:rsid w:val="00B206E2"/>
    <w:rsid w:val="00B257E6"/>
    <w:rsid w:val="00B634F8"/>
    <w:rsid w:val="00BB71C9"/>
    <w:rsid w:val="00C255EE"/>
    <w:rsid w:val="00C31DFE"/>
    <w:rsid w:val="00C77E9B"/>
    <w:rsid w:val="00D013E7"/>
    <w:rsid w:val="00D15C9C"/>
    <w:rsid w:val="00D3013C"/>
    <w:rsid w:val="00D52DEF"/>
    <w:rsid w:val="00D5692A"/>
    <w:rsid w:val="00D74423"/>
    <w:rsid w:val="00D80338"/>
    <w:rsid w:val="00D873C8"/>
    <w:rsid w:val="00D935B8"/>
    <w:rsid w:val="00DA7578"/>
    <w:rsid w:val="00DF0E04"/>
    <w:rsid w:val="00E16DC4"/>
    <w:rsid w:val="00E402D1"/>
    <w:rsid w:val="00E77A27"/>
    <w:rsid w:val="00EE221F"/>
    <w:rsid w:val="00F2596A"/>
    <w:rsid w:val="00F34B89"/>
    <w:rsid w:val="00F468E3"/>
    <w:rsid w:val="00F629DA"/>
    <w:rsid w:val="00F71FC6"/>
    <w:rsid w:val="00FB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3B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2F8D46B27B4921BDB2AD344AAA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6A42-0C84-4F10-B094-0EDCC079031B}"/>
      </w:docPartPr>
      <w:docPartBody>
        <w:p w:rsidR="00BD0939" w:rsidRDefault="00BD0939" w:rsidP="00BD0939">
          <w:pPr>
            <w:pStyle w:val="932F8D46B27B4921BDB2AD344AAA0C58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18D6EDB60A4A47B20EBFD6F577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F3B0-6C3D-4CE5-9E34-959DC0B421CE}"/>
      </w:docPartPr>
      <w:docPartBody>
        <w:p w:rsidR="00BD0939" w:rsidRDefault="00BD0939" w:rsidP="00BD0939">
          <w:pPr>
            <w:pStyle w:val="7118D6EDB60A4A47B20EBFD6F57770A5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C7B454AAFD404096AA41207E19E6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81D0-EA21-4C07-AE8E-D819C679E277}"/>
      </w:docPartPr>
      <w:docPartBody>
        <w:p w:rsidR="00BD0939" w:rsidRDefault="00BD0939" w:rsidP="00BD0939">
          <w:pPr>
            <w:pStyle w:val="C7B454AAFD404096AA41207E19E6409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2FE769F4EEB74863A1B69513FC2F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31A6-1232-41D3-BE0F-9242A5DBE77C}"/>
      </w:docPartPr>
      <w:docPartBody>
        <w:p w:rsidR="00BD0939" w:rsidRDefault="00BD0939" w:rsidP="00BD0939">
          <w:pPr>
            <w:pStyle w:val="2FE769F4EEB74863A1B69513FC2FCBC1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54D176CEE12B410DAED184B3E33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30EC-3949-4992-94FC-034B61BA2251}"/>
      </w:docPartPr>
      <w:docPartBody>
        <w:p w:rsidR="00BD0939" w:rsidRDefault="00BD0939" w:rsidP="00BD0939">
          <w:pPr>
            <w:pStyle w:val="54D176CEE12B410DAED184B3E3346AAD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BF04E651A2447C4B3C8C4DFAB46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E2A91-F5E2-4850-AFED-1D74B69A1CBB}"/>
      </w:docPartPr>
      <w:docPartBody>
        <w:p w:rsidR="00BD0939" w:rsidRDefault="00BD0939" w:rsidP="00BD0939">
          <w:pPr>
            <w:pStyle w:val="2BF04E651A2447C4B3C8C4DFAB4623F4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783008403F4788BD25BA676870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71FC-BD95-43D5-AFCF-79D5FDB02BDC}"/>
      </w:docPartPr>
      <w:docPartBody>
        <w:p w:rsidR="00BD0939" w:rsidRDefault="00BD0939" w:rsidP="00BD0939">
          <w:pPr>
            <w:pStyle w:val="71783008403F4788BD25BA67687070D8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D7CC7B0AB9B0406385F92025A16D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6734-0C13-4F0F-B207-5BC35E59A1AF}"/>
      </w:docPartPr>
      <w:docPartBody>
        <w:p w:rsidR="00BD0939" w:rsidRDefault="00BD0939" w:rsidP="00BD0939">
          <w:pPr>
            <w:pStyle w:val="D7CC7B0AB9B0406385F92025A16DF948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24"/>
    <w:rsid w:val="001E2924"/>
    <w:rsid w:val="003F08B2"/>
    <w:rsid w:val="00623811"/>
    <w:rsid w:val="00796F7A"/>
    <w:rsid w:val="00B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2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939"/>
    <w:rPr>
      <w:color w:val="808080"/>
    </w:rPr>
  </w:style>
  <w:style w:type="paragraph" w:customStyle="1" w:styleId="932F8D46B27B4921BDB2AD344AAA0C58">
    <w:name w:val="932F8D46B27B4921BDB2AD344AAA0C58"/>
    <w:rsid w:val="00BD0939"/>
  </w:style>
  <w:style w:type="paragraph" w:customStyle="1" w:styleId="7118D6EDB60A4A47B20EBFD6F57770A5">
    <w:name w:val="7118D6EDB60A4A47B20EBFD6F57770A5"/>
    <w:rsid w:val="00BD0939"/>
  </w:style>
  <w:style w:type="paragraph" w:customStyle="1" w:styleId="C7B454AAFD404096AA41207E19E64093">
    <w:name w:val="C7B454AAFD404096AA41207E19E64093"/>
    <w:rsid w:val="00BD0939"/>
  </w:style>
  <w:style w:type="paragraph" w:customStyle="1" w:styleId="2FE769F4EEB74863A1B69513FC2FCBC1">
    <w:name w:val="2FE769F4EEB74863A1B69513FC2FCBC1"/>
    <w:rsid w:val="00BD0939"/>
  </w:style>
  <w:style w:type="paragraph" w:customStyle="1" w:styleId="54D176CEE12B410DAED184B3E3346AAD">
    <w:name w:val="54D176CEE12B410DAED184B3E3346AAD"/>
    <w:rsid w:val="00BD0939"/>
  </w:style>
  <w:style w:type="paragraph" w:customStyle="1" w:styleId="2BF04E651A2447C4B3C8C4DFAB4623F4">
    <w:name w:val="2BF04E651A2447C4B3C8C4DFAB4623F4"/>
    <w:rsid w:val="00BD0939"/>
  </w:style>
  <w:style w:type="paragraph" w:customStyle="1" w:styleId="71783008403F4788BD25BA67687070D8">
    <w:name w:val="71783008403F4788BD25BA67687070D8"/>
    <w:rsid w:val="00BD0939"/>
  </w:style>
  <w:style w:type="paragraph" w:customStyle="1" w:styleId="D7CC7B0AB9B0406385F92025A16DF948">
    <w:name w:val="D7CC7B0AB9B0406385F92025A16DF948"/>
    <w:rsid w:val="00BD0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724</Words>
  <Characters>3982</Characters>
  <Application>Microsoft Office Word</Application>
  <DocSecurity>0</DocSecurity>
  <Lines>796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RISK ASSESSMENT (TIPPER OR TIP TRUCK)</dc:title>
  <dc:subject>SS-WHS-SAF-000</dc:subject>
  <dc:creator>Nathan Owen</dc:creator>
  <cp:keywords/>
  <dc:description/>
  <cp:lastModifiedBy>Jodie Hope</cp:lastModifiedBy>
  <cp:revision>72</cp:revision>
  <dcterms:created xsi:type="dcterms:W3CDTF">2023-06-24T23:51:00Z</dcterms:created>
  <dcterms:modified xsi:type="dcterms:W3CDTF">2024-05-21T23:57:00Z</dcterms:modified>
  <cp:contentStatus>Rev 1</cp:contentStatus>
</cp:coreProperties>
</file>