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39"/>
        <w:gridCol w:w="1910"/>
        <w:gridCol w:w="436"/>
        <w:gridCol w:w="1856"/>
        <w:gridCol w:w="460"/>
        <w:gridCol w:w="1799"/>
        <w:gridCol w:w="516"/>
      </w:tblGrid>
      <w:tr w:rsidR="00F27B46" w14:paraId="32764FD7" w14:textId="77777777" w:rsidTr="00C5377E">
        <w:tc>
          <w:tcPr>
            <w:tcW w:w="2039" w:type="dxa"/>
          </w:tcPr>
          <w:p w14:paraId="4117960A" w14:textId="4141F7EA" w:rsidR="00747382" w:rsidRPr="00747382" w:rsidRDefault="00580747" w:rsidP="00747382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TASK</w:t>
            </w:r>
          </w:p>
        </w:tc>
        <w:tc>
          <w:tcPr>
            <w:tcW w:w="6977" w:type="dxa"/>
            <w:gridSpan w:val="6"/>
          </w:tcPr>
          <w:p w14:paraId="01A8594B" w14:textId="00673900" w:rsidR="00747382" w:rsidRDefault="003F3078" w:rsidP="00747382">
            <w:pPr>
              <w:spacing w:before="60" w:after="60"/>
            </w:pPr>
            <w:r>
              <w:t>Concrete Vibrator</w:t>
            </w:r>
            <w:r w:rsidR="006429C2">
              <w:t xml:space="preserve"> </w:t>
            </w:r>
          </w:p>
        </w:tc>
      </w:tr>
      <w:tr w:rsidR="005968B7" w14:paraId="67A202CC" w14:textId="77777777" w:rsidTr="005B1ED8">
        <w:tc>
          <w:tcPr>
            <w:tcW w:w="2039" w:type="dxa"/>
            <w:vMerge w:val="restart"/>
            <w:vAlign w:val="center"/>
          </w:tcPr>
          <w:p w14:paraId="5BB1C5CE" w14:textId="6C945873" w:rsidR="005968B7" w:rsidRPr="00747382" w:rsidRDefault="005968B7" w:rsidP="00747382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HAZARDS</w:t>
            </w:r>
          </w:p>
        </w:tc>
        <w:tc>
          <w:tcPr>
            <w:tcW w:w="1910" w:type="dxa"/>
            <w:tcBorders>
              <w:bottom w:val="single" w:sz="4" w:space="0" w:color="auto"/>
            </w:tcBorders>
          </w:tcPr>
          <w:p w14:paraId="34F18625" w14:textId="132FF060" w:rsidR="005968B7" w:rsidRDefault="005968B7" w:rsidP="00747382">
            <w:pPr>
              <w:spacing w:before="60" w:after="60"/>
            </w:pPr>
            <w:r>
              <w:t>Flying debris</w:t>
            </w:r>
          </w:p>
        </w:tc>
        <w:sdt>
          <w:sdtPr>
            <w:id w:val="-12167448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bottom w:val="single" w:sz="4" w:space="0" w:color="auto"/>
                </w:tcBorders>
              </w:tcPr>
              <w:p w14:paraId="30B40771" w14:textId="4A853A5A" w:rsidR="005968B7" w:rsidRDefault="005968B7" w:rsidP="00747382">
                <w:pPr>
                  <w:spacing w:before="60" w:after="6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856" w:type="dxa"/>
            <w:tcBorders>
              <w:bottom w:val="single" w:sz="4" w:space="0" w:color="auto"/>
            </w:tcBorders>
          </w:tcPr>
          <w:p w14:paraId="058E5744" w14:textId="6F504A2E" w:rsidR="005968B7" w:rsidRDefault="005968B7" w:rsidP="00747382">
            <w:pPr>
              <w:spacing w:before="60" w:after="60"/>
            </w:pPr>
            <w:r>
              <w:t>Heat / cold</w:t>
            </w:r>
          </w:p>
        </w:tc>
        <w:sdt>
          <w:sdtPr>
            <w:id w:val="-16401885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0" w:type="dxa"/>
                <w:tcBorders>
                  <w:bottom w:val="single" w:sz="4" w:space="0" w:color="auto"/>
                </w:tcBorders>
              </w:tcPr>
              <w:p w14:paraId="40B67DAE" w14:textId="31613688" w:rsidR="005968B7" w:rsidRDefault="00097618" w:rsidP="00747382">
                <w:pPr>
                  <w:spacing w:before="60" w:after="6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799" w:type="dxa"/>
            <w:tcBorders>
              <w:bottom w:val="single" w:sz="4" w:space="0" w:color="auto"/>
            </w:tcBorders>
          </w:tcPr>
          <w:p w14:paraId="34005BF8" w14:textId="0C8B8C56" w:rsidR="005968B7" w:rsidRDefault="005968B7" w:rsidP="00747382">
            <w:pPr>
              <w:spacing w:before="60" w:after="60"/>
            </w:pPr>
            <w:r>
              <w:t>Electricity</w:t>
            </w:r>
          </w:p>
        </w:tc>
        <w:sdt>
          <w:sdtPr>
            <w:id w:val="-72176003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6" w:type="dxa"/>
                <w:tcBorders>
                  <w:bottom w:val="single" w:sz="4" w:space="0" w:color="auto"/>
                </w:tcBorders>
              </w:tcPr>
              <w:p w14:paraId="6D86CE37" w14:textId="37049DB8" w:rsidR="005968B7" w:rsidRDefault="000577E9" w:rsidP="00747382">
                <w:pPr>
                  <w:spacing w:before="60" w:after="60"/>
                </w:pPr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</w:tr>
      <w:tr w:rsidR="005968B7" w14:paraId="5BBC044E" w14:textId="77777777" w:rsidTr="005B1ED8">
        <w:tc>
          <w:tcPr>
            <w:tcW w:w="2039" w:type="dxa"/>
            <w:vMerge/>
            <w:vAlign w:val="center"/>
          </w:tcPr>
          <w:p w14:paraId="71E8DD86" w14:textId="77777777" w:rsidR="005968B7" w:rsidRDefault="005968B7" w:rsidP="00747382">
            <w:pPr>
              <w:spacing w:before="60" w:after="60"/>
              <w:rPr>
                <w:b/>
                <w:bCs/>
              </w:rPr>
            </w:pPr>
          </w:p>
        </w:tc>
        <w:tc>
          <w:tcPr>
            <w:tcW w:w="1910" w:type="dxa"/>
            <w:tcBorders>
              <w:bottom w:val="single" w:sz="4" w:space="0" w:color="auto"/>
            </w:tcBorders>
          </w:tcPr>
          <w:p w14:paraId="0D875532" w14:textId="35A809EC" w:rsidR="005968B7" w:rsidRDefault="005968B7" w:rsidP="00747382">
            <w:pPr>
              <w:spacing w:before="60" w:after="60"/>
            </w:pPr>
            <w:r>
              <w:t>Cuts / laceration</w:t>
            </w:r>
          </w:p>
        </w:tc>
        <w:sdt>
          <w:sdtPr>
            <w:id w:val="18401832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bottom w:val="single" w:sz="4" w:space="0" w:color="auto"/>
                </w:tcBorders>
              </w:tcPr>
              <w:p w14:paraId="1BDC07DA" w14:textId="01387EBB" w:rsidR="005968B7" w:rsidRDefault="00FD4934" w:rsidP="00747382">
                <w:pPr>
                  <w:spacing w:before="60" w:after="6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856" w:type="dxa"/>
            <w:tcBorders>
              <w:bottom w:val="single" w:sz="4" w:space="0" w:color="auto"/>
            </w:tcBorders>
          </w:tcPr>
          <w:p w14:paraId="632601DF" w14:textId="6BCCD50F" w:rsidR="005968B7" w:rsidRDefault="005968B7" w:rsidP="00747382">
            <w:pPr>
              <w:spacing w:before="60" w:after="60"/>
            </w:pPr>
            <w:r>
              <w:t>Dust</w:t>
            </w:r>
          </w:p>
        </w:tc>
        <w:sdt>
          <w:sdtPr>
            <w:id w:val="7013711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0" w:type="dxa"/>
                <w:tcBorders>
                  <w:bottom w:val="single" w:sz="4" w:space="0" w:color="auto"/>
                </w:tcBorders>
              </w:tcPr>
              <w:p w14:paraId="4422B362" w14:textId="2FD01B8E" w:rsidR="005968B7" w:rsidRDefault="00FD4934" w:rsidP="00747382">
                <w:pPr>
                  <w:spacing w:before="60" w:after="6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799" w:type="dxa"/>
            <w:tcBorders>
              <w:bottom w:val="single" w:sz="4" w:space="0" w:color="auto"/>
            </w:tcBorders>
          </w:tcPr>
          <w:p w14:paraId="02489B9C" w14:textId="3529C12F" w:rsidR="005968B7" w:rsidRDefault="005968B7" w:rsidP="00747382">
            <w:pPr>
              <w:spacing w:before="60" w:after="60"/>
            </w:pPr>
            <w:r>
              <w:t>Rollover</w:t>
            </w:r>
          </w:p>
        </w:tc>
        <w:sdt>
          <w:sdtPr>
            <w:id w:val="-12582035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6" w:type="dxa"/>
                <w:tcBorders>
                  <w:bottom w:val="single" w:sz="4" w:space="0" w:color="auto"/>
                </w:tcBorders>
              </w:tcPr>
              <w:p w14:paraId="36865D74" w14:textId="6668DD23" w:rsidR="005968B7" w:rsidRDefault="005968B7" w:rsidP="00747382">
                <w:pPr>
                  <w:spacing w:before="60" w:after="6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968B7" w14:paraId="5A69545E" w14:textId="77777777" w:rsidTr="004F7BA5">
        <w:tc>
          <w:tcPr>
            <w:tcW w:w="2039" w:type="dxa"/>
            <w:vMerge/>
          </w:tcPr>
          <w:p w14:paraId="23F9998F" w14:textId="77777777" w:rsidR="005968B7" w:rsidRDefault="005968B7" w:rsidP="00747382">
            <w:pPr>
              <w:spacing w:before="60" w:after="60"/>
              <w:rPr>
                <w:b/>
                <w:bCs/>
              </w:rPr>
            </w:pPr>
          </w:p>
        </w:tc>
        <w:tc>
          <w:tcPr>
            <w:tcW w:w="1910" w:type="dxa"/>
            <w:tcBorders>
              <w:bottom w:val="single" w:sz="4" w:space="0" w:color="auto"/>
            </w:tcBorders>
          </w:tcPr>
          <w:p w14:paraId="3984CB7B" w14:textId="7732D9B3" w:rsidR="005968B7" w:rsidRDefault="005968B7" w:rsidP="00747382">
            <w:pPr>
              <w:spacing w:before="60" w:after="60"/>
            </w:pPr>
            <w:r>
              <w:t xml:space="preserve">Pinch / crush </w:t>
            </w:r>
          </w:p>
        </w:tc>
        <w:sdt>
          <w:sdtPr>
            <w:id w:val="-157573536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bottom w:val="single" w:sz="4" w:space="0" w:color="auto"/>
                </w:tcBorders>
              </w:tcPr>
              <w:p w14:paraId="367F00EE" w14:textId="70BCD9B6" w:rsidR="005968B7" w:rsidRDefault="000577E9" w:rsidP="00747382">
                <w:pPr>
                  <w:spacing w:before="60" w:after="60"/>
                </w:pPr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  <w:tc>
          <w:tcPr>
            <w:tcW w:w="1856" w:type="dxa"/>
            <w:tcBorders>
              <w:bottom w:val="single" w:sz="4" w:space="0" w:color="auto"/>
            </w:tcBorders>
          </w:tcPr>
          <w:p w14:paraId="41537CBC" w14:textId="3EAC2A9F" w:rsidR="005968B7" w:rsidRDefault="005968B7" w:rsidP="00747382">
            <w:pPr>
              <w:spacing w:before="60" w:after="60"/>
            </w:pPr>
            <w:r>
              <w:t>Noise / vibration</w:t>
            </w:r>
          </w:p>
        </w:tc>
        <w:sdt>
          <w:sdtPr>
            <w:id w:val="157900902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0" w:type="dxa"/>
                <w:tcBorders>
                  <w:bottom w:val="single" w:sz="4" w:space="0" w:color="auto"/>
                </w:tcBorders>
              </w:tcPr>
              <w:p w14:paraId="3AE4FCB5" w14:textId="22755CE1" w:rsidR="005968B7" w:rsidRDefault="000577E9" w:rsidP="00747382">
                <w:pPr>
                  <w:spacing w:before="60" w:after="60"/>
                </w:pPr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  <w:tc>
          <w:tcPr>
            <w:tcW w:w="1799" w:type="dxa"/>
            <w:tcBorders>
              <w:bottom w:val="single" w:sz="4" w:space="0" w:color="auto"/>
            </w:tcBorders>
          </w:tcPr>
          <w:p w14:paraId="7DBF7F5F" w14:textId="43981EDE" w:rsidR="005968B7" w:rsidRDefault="005968B7" w:rsidP="00747382">
            <w:pPr>
              <w:spacing w:before="60" w:after="60"/>
            </w:pPr>
            <w:r>
              <w:t>Plant interaction</w:t>
            </w:r>
          </w:p>
        </w:tc>
        <w:sdt>
          <w:sdtPr>
            <w:id w:val="-14495465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6" w:type="dxa"/>
                <w:tcBorders>
                  <w:bottom w:val="single" w:sz="4" w:space="0" w:color="auto"/>
                </w:tcBorders>
              </w:tcPr>
              <w:p w14:paraId="368654A0" w14:textId="2A05DA29" w:rsidR="005968B7" w:rsidRDefault="005968B7" w:rsidP="00747382">
                <w:pPr>
                  <w:spacing w:before="60" w:after="6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FD4934" w14:paraId="651A5F63" w14:textId="77777777" w:rsidTr="00CE3553">
        <w:tc>
          <w:tcPr>
            <w:tcW w:w="2039" w:type="dxa"/>
            <w:vMerge/>
          </w:tcPr>
          <w:p w14:paraId="42526054" w14:textId="77777777" w:rsidR="00FD4934" w:rsidRDefault="00FD4934" w:rsidP="00FD4934">
            <w:pPr>
              <w:spacing w:before="60" w:after="60"/>
              <w:rPr>
                <w:b/>
                <w:bCs/>
              </w:rPr>
            </w:pPr>
          </w:p>
        </w:tc>
        <w:tc>
          <w:tcPr>
            <w:tcW w:w="1910" w:type="dxa"/>
            <w:tcBorders>
              <w:bottom w:val="single" w:sz="4" w:space="0" w:color="auto"/>
            </w:tcBorders>
          </w:tcPr>
          <w:p w14:paraId="6D464BEE" w14:textId="70A2D59D" w:rsidR="00FD4934" w:rsidRDefault="00FD4934" w:rsidP="00FD4934">
            <w:pPr>
              <w:spacing w:before="60" w:after="60"/>
            </w:pPr>
            <w:r>
              <w:t>High pressure</w:t>
            </w:r>
          </w:p>
        </w:tc>
        <w:sdt>
          <w:sdtPr>
            <w:id w:val="-10196969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  <w:tcBorders>
                  <w:bottom w:val="single" w:sz="4" w:space="0" w:color="auto"/>
                </w:tcBorders>
              </w:tcPr>
              <w:p w14:paraId="3CDBEC5C" w14:textId="74264D6C" w:rsidR="00FD4934" w:rsidRDefault="00FD4934" w:rsidP="00FD4934">
                <w:pPr>
                  <w:spacing w:before="60" w:after="6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856" w:type="dxa"/>
            <w:tcBorders>
              <w:bottom w:val="single" w:sz="4" w:space="0" w:color="auto"/>
            </w:tcBorders>
          </w:tcPr>
          <w:p w14:paraId="5C076BD9" w14:textId="7160F212" w:rsidR="00FD4934" w:rsidRDefault="000577E9" w:rsidP="00FD4934">
            <w:pPr>
              <w:spacing w:before="60" w:after="60"/>
            </w:pPr>
            <w:r>
              <w:t>Strain</w:t>
            </w:r>
          </w:p>
        </w:tc>
        <w:sdt>
          <w:sdtPr>
            <w:id w:val="-183614399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0" w:type="dxa"/>
                <w:tcBorders>
                  <w:bottom w:val="single" w:sz="4" w:space="0" w:color="auto"/>
                </w:tcBorders>
              </w:tcPr>
              <w:p w14:paraId="23C14949" w14:textId="62FDD282" w:rsidR="00FD4934" w:rsidRDefault="000577E9" w:rsidP="00FD4934">
                <w:pPr>
                  <w:spacing w:before="60" w:after="60"/>
                </w:pPr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  <w:tc>
          <w:tcPr>
            <w:tcW w:w="1799" w:type="dxa"/>
            <w:tcBorders>
              <w:bottom w:val="single" w:sz="4" w:space="0" w:color="auto"/>
            </w:tcBorders>
          </w:tcPr>
          <w:p w14:paraId="49254D1C" w14:textId="5D5A0D1E" w:rsidR="00FD4934" w:rsidRDefault="00FD4934" w:rsidP="00FD4934">
            <w:pPr>
              <w:spacing w:before="60" w:after="60"/>
            </w:pPr>
            <w:r>
              <w:t>Other:</w:t>
            </w:r>
          </w:p>
        </w:tc>
        <w:sdt>
          <w:sdtPr>
            <w:id w:val="1248926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6" w:type="dxa"/>
                <w:tcBorders>
                  <w:bottom w:val="single" w:sz="4" w:space="0" w:color="auto"/>
                </w:tcBorders>
              </w:tcPr>
              <w:p w14:paraId="370C11F9" w14:textId="11E11EE8" w:rsidR="00FD4934" w:rsidRDefault="00FD4934" w:rsidP="00FD4934">
                <w:pPr>
                  <w:spacing w:before="60" w:after="6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968B7" w14:paraId="382703D7" w14:textId="77777777" w:rsidTr="005B1ED8">
        <w:tc>
          <w:tcPr>
            <w:tcW w:w="2039" w:type="dxa"/>
            <w:tcBorders>
              <w:bottom w:val="single" w:sz="4" w:space="0" w:color="auto"/>
            </w:tcBorders>
            <w:vAlign w:val="center"/>
          </w:tcPr>
          <w:p w14:paraId="043B43AB" w14:textId="055379FC" w:rsidR="005968B7" w:rsidRDefault="005968B7" w:rsidP="005968B7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PPE REQUIRED</w:t>
            </w:r>
          </w:p>
        </w:tc>
        <w:tc>
          <w:tcPr>
            <w:tcW w:w="6977" w:type="dxa"/>
            <w:gridSpan w:val="6"/>
            <w:tcBorders>
              <w:bottom w:val="single" w:sz="4" w:space="0" w:color="auto"/>
            </w:tcBorders>
          </w:tcPr>
          <w:p w14:paraId="709FA918" w14:textId="1FB1B5C6" w:rsidR="005968B7" w:rsidRDefault="005968B7" w:rsidP="005968B7">
            <w:pPr>
              <w:spacing w:before="60" w:after="60"/>
              <w:jc w:val="center"/>
            </w:pPr>
            <w:r>
              <w:rPr>
                <w:noProof/>
              </w:rPr>
              <w:drawing>
                <wp:inline distT="0" distB="0" distL="0" distR="0" wp14:anchorId="77B47DFB" wp14:editId="671A0A71">
                  <wp:extent cx="617220" cy="61722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617220" cy="617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776FEDD3" wp14:editId="74874FE8">
                  <wp:extent cx="632460" cy="63246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2460" cy="632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5EA9BB4D" wp14:editId="1256BCFC">
                  <wp:extent cx="612495" cy="613487"/>
                  <wp:effectExtent l="0" t="0" r="0" b="0"/>
                  <wp:docPr id="1634458024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4458024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1" r="8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495" cy="6134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3E2957">
              <w:rPr>
                <w:noProof/>
              </w:rPr>
              <w:drawing>
                <wp:inline distT="0" distB="0" distL="0" distR="0" wp14:anchorId="7F97415F" wp14:editId="29E077BB">
                  <wp:extent cx="612495" cy="613487"/>
                  <wp:effectExtent l="0" t="0" r="0" b="0"/>
                  <wp:docPr id="165726044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726044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1" r="8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495" cy="6134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968B7" w14:paraId="40B0A407" w14:textId="77777777" w:rsidTr="00E85D37">
        <w:tc>
          <w:tcPr>
            <w:tcW w:w="9016" w:type="dxa"/>
            <w:gridSpan w:val="7"/>
            <w:tcBorders>
              <w:left w:val="nil"/>
              <w:bottom w:val="single" w:sz="4" w:space="0" w:color="auto"/>
              <w:right w:val="nil"/>
            </w:tcBorders>
          </w:tcPr>
          <w:p w14:paraId="665AB3CD" w14:textId="0B6E363A" w:rsidR="005968B7" w:rsidRPr="00747382" w:rsidRDefault="005968B7" w:rsidP="005968B7">
            <w:pPr>
              <w:rPr>
                <w:sz w:val="12"/>
                <w:szCs w:val="12"/>
              </w:rPr>
            </w:pPr>
          </w:p>
        </w:tc>
      </w:tr>
      <w:tr w:rsidR="005968B7" w:rsidRPr="00CA492E" w14:paraId="387794E0" w14:textId="77777777" w:rsidTr="00E85D37">
        <w:tc>
          <w:tcPr>
            <w:tcW w:w="9016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33755CD8" w14:textId="6EDBB2CE" w:rsidR="005968B7" w:rsidRPr="00E85D37" w:rsidRDefault="005968B7" w:rsidP="005968B7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PRE-START CHECKS</w:t>
            </w:r>
          </w:p>
        </w:tc>
      </w:tr>
      <w:tr w:rsidR="005968B7" w:rsidRPr="00CA492E" w14:paraId="3D321F30" w14:textId="77777777" w:rsidTr="00E85D37">
        <w:tc>
          <w:tcPr>
            <w:tcW w:w="9016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08269CAC" w14:textId="77777777" w:rsidR="00AE6954" w:rsidRDefault="00AE6954" w:rsidP="00AE6954">
            <w:pPr>
              <w:pStyle w:val="ListParagraph"/>
              <w:numPr>
                <w:ilvl w:val="0"/>
                <w:numId w:val="2"/>
              </w:numPr>
              <w:spacing w:before="60" w:after="60" w:line="240" w:lineRule="auto"/>
            </w:pPr>
            <w:r>
              <w:t>Ensure all personnel are trained and authorized to operate the concrete vibrator.</w:t>
            </w:r>
          </w:p>
          <w:p w14:paraId="4C551B78" w14:textId="77777777" w:rsidR="00AE6954" w:rsidRDefault="00AE6954" w:rsidP="00AE6954">
            <w:pPr>
              <w:pStyle w:val="ListParagraph"/>
              <w:numPr>
                <w:ilvl w:val="0"/>
                <w:numId w:val="2"/>
              </w:numPr>
              <w:spacing w:before="60" w:after="60" w:line="240" w:lineRule="auto"/>
            </w:pPr>
            <w:r>
              <w:t>Inspect the vibrator for any visible damage, loose components, or signs of wear.</w:t>
            </w:r>
          </w:p>
          <w:p w14:paraId="780BB224" w14:textId="77777777" w:rsidR="00AE6954" w:rsidRDefault="00AE6954" w:rsidP="00AE6954">
            <w:pPr>
              <w:pStyle w:val="ListParagraph"/>
              <w:numPr>
                <w:ilvl w:val="0"/>
                <w:numId w:val="2"/>
              </w:numPr>
              <w:spacing w:before="60" w:after="60" w:line="240" w:lineRule="auto"/>
            </w:pPr>
            <w:r>
              <w:t>Check that the vibrator shaft is securely attached to the motor and that the shaft length is appropriate for the job.</w:t>
            </w:r>
          </w:p>
          <w:p w14:paraId="73BE1054" w14:textId="77777777" w:rsidR="00AE6954" w:rsidRDefault="00AE6954" w:rsidP="00AE6954">
            <w:pPr>
              <w:pStyle w:val="ListParagraph"/>
              <w:numPr>
                <w:ilvl w:val="0"/>
                <w:numId w:val="2"/>
              </w:numPr>
              <w:spacing w:before="60" w:after="60" w:line="240" w:lineRule="auto"/>
            </w:pPr>
            <w:r>
              <w:t>Verify that the power cord is in good condition and that the power switch is functioning correctly.</w:t>
            </w:r>
          </w:p>
          <w:p w14:paraId="65245086" w14:textId="5D854D17" w:rsidR="005968B7" w:rsidRPr="005A049C" w:rsidRDefault="00AE6954" w:rsidP="00AE6954">
            <w:pPr>
              <w:pStyle w:val="ListParagraph"/>
              <w:numPr>
                <w:ilvl w:val="0"/>
                <w:numId w:val="2"/>
              </w:numPr>
              <w:spacing w:before="60" w:after="60"/>
            </w:pPr>
            <w:r>
              <w:t>Confirm that fire extinguishing equipment is readily available in case of emergency.</w:t>
            </w:r>
          </w:p>
        </w:tc>
      </w:tr>
      <w:tr w:rsidR="005968B7" w:rsidRPr="00CA492E" w14:paraId="7241AB2A" w14:textId="77777777" w:rsidTr="004C243E">
        <w:tc>
          <w:tcPr>
            <w:tcW w:w="9016" w:type="dxa"/>
            <w:gridSpan w:val="7"/>
            <w:tcBorders>
              <w:left w:val="nil"/>
              <w:right w:val="nil"/>
            </w:tcBorders>
          </w:tcPr>
          <w:p w14:paraId="66E4CAB7" w14:textId="77777777" w:rsidR="005968B7" w:rsidRPr="00E85D37" w:rsidRDefault="005968B7" w:rsidP="005968B7">
            <w:pPr>
              <w:rPr>
                <w:b/>
                <w:bCs/>
                <w:sz w:val="12"/>
                <w:szCs w:val="12"/>
              </w:rPr>
            </w:pPr>
          </w:p>
        </w:tc>
      </w:tr>
      <w:tr w:rsidR="005968B7" w:rsidRPr="00E85D37" w14:paraId="11569BB9" w14:textId="77777777" w:rsidTr="0002335E">
        <w:tc>
          <w:tcPr>
            <w:tcW w:w="9016" w:type="dxa"/>
            <w:gridSpan w:val="7"/>
          </w:tcPr>
          <w:p w14:paraId="64EDC976" w14:textId="4A437B64" w:rsidR="005968B7" w:rsidRPr="00E85D37" w:rsidRDefault="005968B7" w:rsidP="005968B7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SAFE OPERATING PROCEDURE</w:t>
            </w:r>
          </w:p>
        </w:tc>
      </w:tr>
      <w:tr w:rsidR="005968B7" w:rsidRPr="005A049C" w14:paraId="44AD8CB1" w14:textId="77777777" w:rsidTr="008B6A58">
        <w:tc>
          <w:tcPr>
            <w:tcW w:w="9016" w:type="dxa"/>
            <w:gridSpan w:val="7"/>
            <w:tcBorders>
              <w:bottom w:val="single" w:sz="4" w:space="0" w:color="auto"/>
            </w:tcBorders>
          </w:tcPr>
          <w:p w14:paraId="0B555507" w14:textId="77777777" w:rsidR="003F3078" w:rsidRDefault="003F3078" w:rsidP="003F3078">
            <w:pPr>
              <w:pStyle w:val="ListParagraph"/>
              <w:numPr>
                <w:ilvl w:val="0"/>
                <w:numId w:val="3"/>
              </w:numPr>
              <w:spacing w:before="60" w:after="60" w:line="240" w:lineRule="auto"/>
            </w:pPr>
            <w:r>
              <w:t>Wear appropriate personal protective equipment (PPE) including safety glasses, hearing protection, gloves, and steel-toed boots.</w:t>
            </w:r>
          </w:p>
          <w:p w14:paraId="63ABB5EC" w14:textId="77777777" w:rsidR="003F3078" w:rsidRDefault="003F3078" w:rsidP="003F3078">
            <w:pPr>
              <w:pStyle w:val="ListParagraph"/>
              <w:numPr>
                <w:ilvl w:val="0"/>
                <w:numId w:val="3"/>
              </w:numPr>
              <w:spacing w:before="60" w:after="60" w:line="240" w:lineRule="auto"/>
            </w:pPr>
            <w:r>
              <w:t>Position the vibrator shaft into the fresh concrete mixture, ensuring that it penetrates evenly and does not contact any reinforcement.</w:t>
            </w:r>
          </w:p>
          <w:p w14:paraId="4D6F0A68" w14:textId="77777777" w:rsidR="003F3078" w:rsidRDefault="003F3078" w:rsidP="003F3078">
            <w:pPr>
              <w:pStyle w:val="ListParagraph"/>
              <w:numPr>
                <w:ilvl w:val="0"/>
                <w:numId w:val="3"/>
              </w:numPr>
              <w:spacing w:before="60" w:after="60" w:line="240" w:lineRule="auto"/>
            </w:pPr>
            <w:r>
              <w:t>Turn on the vibrator motor and gradually immerse the shaft into the concrete, avoiding rapid or jerky movements.</w:t>
            </w:r>
          </w:p>
          <w:p w14:paraId="37EF124C" w14:textId="77777777" w:rsidR="003F3078" w:rsidRDefault="003F3078" w:rsidP="003F3078">
            <w:pPr>
              <w:pStyle w:val="ListParagraph"/>
              <w:numPr>
                <w:ilvl w:val="0"/>
                <w:numId w:val="3"/>
              </w:numPr>
              <w:spacing w:before="60" w:after="60" w:line="240" w:lineRule="auto"/>
            </w:pPr>
            <w:r>
              <w:t>Move the vibrator shaft through the concrete in a systematic pattern, ensuring thorough consolidation of the mixture.</w:t>
            </w:r>
          </w:p>
          <w:p w14:paraId="699DB144" w14:textId="77777777" w:rsidR="003F3078" w:rsidRDefault="003F3078" w:rsidP="003F3078">
            <w:pPr>
              <w:pStyle w:val="ListParagraph"/>
              <w:numPr>
                <w:ilvl w:val="0"/>
                <w:numId w:val="3"/>
              </w:numPr>
              <w:spacing w:before="60" w:after="60" w:line="240" w:lineRule="auto"/>
            </w:pPr>
            <w:r>
              <w:t>Be aware of any obstacles or obstructions in the concrete that may impede the vibrator's movement.</w:t>
            </w:r>
          </w:p>
          <w:p w14:paraId="61A67EBA" w14:textId="77777777" w:rsidR="003F3078" w:rsidRDefault="003F3078" w:rsidP="003F3078">
            <w:pPr>
              <w:pStyle w:val="ListParagraph"/>
              <w:numPr>
                <w:ilvl w:val="0"/>
                <w:numId w:val="3"/>
              </w:numPr>
              <w:spacing w:before="60" w:after="60" w:line="240" w:lineRule="auto"/>
            </w:pPr>
            <w:r>
              <w:t xml:space="preserve">Keep a firm grip on the vibrator handle and </w:t>
            </w:r>
            <w:proofErr w:type="gramStart"/>
            <w:r>
              <w:t>maintain control of the equipment at all times</w:t>
            </w:r>
            <w:proofErr w:type="gramEnd"/>
            <w:r>
              <w:t>.</w:t>
            </w:r>
          </w:p>
          <w:p w14:paraId="777AFFA0" w14:textId="4B589D88" w:rsidR="005968B7" w:rsidRPr="005A049C" w:rsidRDefault="003F3078" w:rsidP="003F3078">
            <w:pPr>
              <w:pStyle w:val="ListParagraph"/>
              <w:numPr>
                <w:ilvl w:val="0"/>
                <w:numId w:val="3"/>
              </w:numPr>
              <w:spacing w:before="60" w:after="60"/>
            </w:pPr>
            <w:r>
              <w:t>If any issues or errors occur during operation, stop the vibrator immediately and troubleshoot the problem before resuming.</w:t>
            </w:r>
          </w:p>
        </w:tc>
      </w:tr>
      <w:tr w:rsidR="005968B7" w:rsidRPr="00E85D37" w14:paraId="52FFFB6F" w14:textId="77777777" w:rsidTr="008B6A58">
        <w:tc>
          <w:tcPr>
            <w:tcW w:w="9016" w:type="dxa"/>
            <w:gridSpan w:val="7"/>
            <w:tcBorders>
              <w:left w:val="nil"/>
              <w:right w:val="nil"/>
            </w:tcBorders>
          </w:tcPr>
          <w:p w14:paraId="31883FAF" w14:textId="77777777" w:rsidR="005968B7" w:rsidRPr="00E85D37" w:rsidRDefault="005968B7" w:rsidP="005968B7">
            <w:pPr>
              <w:rPr>
                <w:b/>
                <w:bCs/>
                <w:sz w:val="12"/>
                <w:szCs w:val="12"/>
              </w:rPr>
            </w:pPr>
          </w:p>
        </w:tc>
      </w:tr>
      <w:tr w:rsidR="005968B7" w:rsidRPr="00E85D37" w14:paraId="413CFEC6" w14:textId="77777777" w:rsidTr="008B6A58">
        <w:tc>
          <w:tcPr>
            <w:tcW w:w="9016" w:type="dxa"/>
            <w:gridSpan w:val="7"/>
          </w:tcPr>
          <w:p w14:paraId="415DA984" w14:textId="62220F8C" w:rsidR="005968B7" w:rsidRPr="00E85D37" w:rsidRDefault="005968B7" w:rsidP="005968B7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POST-OPERATION PROCEDURE</w:t>
            </w:r>
          </w:p>
        </w:tc>
      </w:tr>
      <w:tr w:rsidR="005968B7" w:rsidRPr="005A049C" w14:paraId="6A635389" w14:textId="77777777" w:rsidTr="008B6A58">
        <w:tc>
          <w:tcPr>
            <w:tcW w:w="9016" w:type="dxa"/>
            <w:gridSpan w:val="7"/>
          </w:tcPr>
          <w:p w14:paraId="5DC046AC" w14:textId="77777777" w:rsidR="003F3078" w:rsidRDefault="003F3078" w:rsidP="003F3078">
            <w:pPr>
              <w:pStyle w:val="ListParagraph"/>
              <w:numPr>
                <w:ilvl w:val="0"/>
                <w:numId w:val="5"/>
              </w:numPr>
              <w:spacing w:before="60" w:after="60" w:line="240" w:lineRule="auto"/>
            </w:pPr>
            <w:r>
              <w:t>Turn off the vibrator motor and remove the shaft from the concrete, ensuring that it is clean and free of any hardened material.</w:t>
            </w:r>
          </w:p>
          <w:p w14:paraId="34640F86" w14:textId="77777777" w:rsidR="003F3078" w:rsidRDefault="003F3078" w:rsidP="003F3078">
            <w:pPr>
              <w:pStyle w:val="ListParagraph"/>
              <w:numPr>
                <w:ilvl w:val="0"/>
                <w:numId w:val="5"/>
              </w:numPr>
              <w:spacing w:before="60" w:after="60" w:line="240" w:lineRule="auto"/>
            </w:pPr>
            <w:r>
              <w:t>Inspect the concrete surface for any defects or areas that may require additional consolidation.</w:t>
            </w:r>
          </w:p>
          <w:p w14:paraId="7DB455C0" w14:textId="77777777" w:rsidR="003F3078" w:rsidRDefault="003F3078" w:rsidP="003F3078">
            <w:pPr>
              <w:pStyle w:val="ListParagraph"/>
              <w:numPr>
                <w:ilvl w:val="0"/>
                <w:numId w:val="5"/>
              </w:numPr>
              <w:spacing w:before="60" w:after="60" w:line="240" w:lineRule="auto"/>
            </w:pPr>
            <w:r>
              <w:t>Clean the vibrator shaft and motor thoroughly, removing any concrete residue or debris.</w:t>
            </w:r>
          </w:p>
          <w:p w14:paraId="23C8D36A" w14:textId="0A4AB14C" w:rsidR="005968B7" w:rsidRPr="005A049C" w:rsidRDefault="003F3078" w:rsidP="003F3078">
            <w:pPr>
              <w:pStyle w:val="ListParagraph"/>
              <w:numPr>
                <w:ilvl w:val="0"/>
                <w:numId w:val="5"/>
              </w:numPr>
              <w:spacing w:before="60" w:after="60"/>
            </w:pPr>
            <w:r>
              <w:t>Store the vibrator and associated equipment in a designated area, ensuring they are protected from damage and unauthorized use.</w:t>
            </w:r>
          </w:p>
        </w:tc>
      </w:tr>
    </w:tbl>
    <w:p w14:paraId="1760F3BB" w14:textId="13D93F09" w:rsidR="00816C8C" w:rsidRPr="00816C8C" w:rsidRDefault="00816C8C" w:rsidP="00816C8C">
      <w:pPr>
        <w:tabs>
          <w:tab w:val="left" w:pos="3709"/>
        </w:tabs>
      </w:pPr>
    </w:p>
    <w:sectPr w:rsidR="00816C8C" w:rsidRPr="00816C8C">
      <w:headerReference w:type="default" r:id="rId13"/>
      <w:foot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C15F39" w14:textId="77777777" w:rsidR="004C768F" w:rsidRDefault="004C768F" w:rsidP="00E94118">
      <w:pPr>
        <w:spacing w:after="0" w:line="240" w:lineRule="auto"/>
      </w:pPr>
      <w:r>
        <w:separator/>
      </w:r>
    </w:p>
  </w:endnote>
  <w:endnote w:type="continuationSeparator" w:id="0">
    <w:p w14:paraId="1E8867A5" w14:textId="77777777" w:rsidR="004C768F" w:rsidRDefault="004C768F" w:rsidP="00E941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016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96"/>
      <w:gridCol w:w="2812"/>
      <w:gridCol w:w="2254"/>
      <w:gridCol w:w="2254"/>
    </w:tblGrid>
    <w:tr w:rsidR="00AF4FEB" w14:paraId="5743146C" w14:textId="77777777" w:rsidTr="0060227A">
      <w:trPr>
        <w:trHeight w:val="70"/>
      </w:trPr>
      <w:tc>
        <w:tcPr>
          <w:tcW w:w="1696" w:type="dxa"/>
        </w:tcPr>
        <w:sdt>
          <w:sdtPr>
            <w:rPr>
              <w:rFonts w:cs="Arial"/>
              <w:sz w:val="16"/>
              <w:szCs w:val="16"/>
            </w:rPr>
            <w:alias w:val="Subject"/>
            <w:tag w:val=""/>
            <w:id w:val="-480081554"/>
            <w:placeholder>
              <w:docPart w:val="AFBBFB73C293486090AB0F6FF89233C6"/>
            </w:placeholder>
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<w:text/>
          </w:sdtPr>
          <w:sdtEndPr/>
          <w:sdtContent>
            <w:p w14:paraId="0E4F1E33" w14:textId="1876C3A3" w:rsidR="00AF4FEB" w:rsidRPr="00D42C58" w:rsidRDefault="00657802" w:rsidP="00AF4FEB">
              <w:pPr>
                <w:pStyle w:val="Footer"/>
                <w:spacing w:before="120" w:after="60"/>
                <w:rPr>
                  <w:rFonts w:cs="Arial"/>
                  <w:sz w:val="16"/>
                  <w:szCs w:val="16"/>
                </w:rPr>
              </w:pPr>
              <w:r>
                <w:rPr>
                  <w:rFonts w:cs="Arial"/>
                  <w:sz w:val="16"/>
                  <w:szCs w:val="16"/>
                </w:rPr>
                <w:t>SS-WHS-SAF-000</w:t>
              </w:r>
            </w:p>
          </w:sdtContent>
        </w:sdt>
      </w:tc>
      <w:tc>
        <w:tcPr>
          <w:tcW w:w="2812" w:type="dxa"/>
        </w:tcPr>
        <w:sdt>
          <w:sdtPr>
            <w:rPr>
              <w:rFonts w:cs="Arial"/>
              <w:sz w:val="16"/>
              <w:szCs w:val="16"/>
            </w:rPr>
            <w:alias w:val="Title"/>
            <w:tag w:val=""/>
            <w:id w:val="1771588756"/>
            <w:placeholder>
              <w:docPart w:val="ACEF05A2B1F1497C8EDB7FB3A27F3453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p w14:paraId="0C4653BC" w14:textId="7C758B0D" w:rsidR="00AF4FEB" w:rsidRPr="00D42C58" w:rsidRDefault="008E3874" w:rsidP="00AF4FEB">
              <w:pPr>
                <w:pStyle w:val="Footer"/>
                <w:spacing w:before="120" w:after="60"/>
                <w:rPr>
                  <w:rFonts w:cs="Arial"/>
                  <w:sz w:val="16"/>
                  <w:szCs w:val="16"/>
                </w:rPr>
              </w:pPr>
              <w:r>
                <w:rPr>
                  <w:rFonts w:cs="Arial"/>
                  <w:sz w:val="16"/>
                  <w:szCs w:val="16"/>
                </w:rPr>
                <w:t>SOP (</w:t>
              </w:r>
              <w:r w:rsidR="003F3078">
                <w:rPr>
                  <w:rFonts w:cs="Arial"/>
                  <w:sz w:val="16"/>
                  <w:szCs w:val="16"/>
                </w:rPr>
                <w:t>CONCRETE VIBRATOR</w:t>
              </w:r>
              <w:r>
                <w:rPr>
                  <w:rFonts w:cs="Arial"/>
                  <w:sz w:val="16"/>
                  <w:szCs w:val="16"/>
                </w:rPr>
                <w:t>)</w:t>
              </w:r>
            </w:p>
          </w:sdtContent>
        </w:sdt>
      </w:tc>
      <w:tc>
        <w:tcPr>
          <w:tcW w:w="2254" w:type="dxa"/>
        </w:tcPr>
        <w:p w14:paraId="01071889" w14:textId="21514FD1" w:rsidR="00AF4FEB" w:rsidRDefault="00AF4FEB" w:rsidP="00AF4FEB">
          <w:pPr>
            <w:pStyle w:val="Footer"/>
            <w:spacing w:before="120" w:after="60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>(</w:t>
          </w:r>
          <w:sdt>
            <w:sdtPr>
              <w:rPr>
                <w:rFonts w:cs="Arial"/>
                <w:sz w:val="16"/>
                <w:szCs w:val="16"/>
              </w:rPr>
              <w:alias w:val="Status"/>
              <w:tag w:val=""/>
              <w:id w:val="1205519064"/>
              <w:placeholder>
                <w:docPart w:val="C3C1A32FB21C486AA3E0ECFF9D4BD0EA"/>
              </w:placeholder>
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<w:text/>
            </w:sdtPr>
            <w:sdtEndPr/>
            <w:sdtContent>
              <w:r>
                <w:rPr>
                  <w:rFonts w:cs="Arial"/>
                  <w:sz w:val="16"/>
                  <w:szCs w:val="16"/>
                </w:rPr>
                <w:t>Rev 1</w:t>
              </w:r>
            </w:sdtContent>
          </w:sdt>
          <w:r>
            <w:rPr>
              <w:rFonts w:cs="Arial"/>
              <w:sz w:val="16"/>
              <w:szCs w:val="16"/>
            </w:rPr>
            <w:t xml:space="preserve"> </w:t>
          </w:r>
          <w:sdt>
            <w:sdtPr>
              <w:rPr>
                <w:rFonts w:cs="Arial"/>
                <w:sz w:val="16"/>
                <w:szCs w:val="16"/>
              </w:rPr>
              <w:alias w:val="Publish Date"/>
              <w:tag w:val=""/>
              <w:id w:val="-1574884272"/>
              <w:placeholder>
                <w:docPart w:val="0689C49DB9384FD6886B99CAF67D42EE"/>
              </w:placeholder>
              <w:dataBinding w:prefixMappings="xmlns:ns0='http://schemas.microsoft.com/office/2006/coverPageProps' " w:xpath="/ns0:CoverPageProperties[1]/ns0:PublishDate[1]" w:storeItemID="{55AF091B-3C7A-41E3-B477-F2FDAA23CFDA}"/>
              <w:date w:fullDate="2024-03-19T00:00:00Z">
                <w:dateFormat w:val="d/MM/yyyy"/>
                <w:lid w:val="en-AU"/>
                <w:storeMappedDataAs w:val="dateTime"/>
                <w:calendar w:val="gregorian"/>
              </w:date>
            </w:sdtPr>
            <w:sdtEndPr/>
            <w:sdtContent>
              <w:r w:rsidR="007B02E9">
                <w:rPr>
                  <w:rFonts w:cs="Arial"/>
                  <w:sz w:val="16"/>
                  <w:szCs w:val="16"/>
                </w:rPr>
                <w:t>19/03/2024</w:t>
              </w:r>
            </w:sdtContent>
          </w:sdt>
          <w:r>
            <w:rPr>
              <w:rFonts w:cs="Arial"/>
              <w:sz w:val="16"/>
              <w:szCs w:val="16"/>
            </w:rPr>
            <w:t>)</w:t>
          </w:r>
        </w:p>
      </w:tc>
      <w:tc>
        <w:tcPr>
          <w:tcW w:w="2254" w:type="dxa"/>
        </w:tcPr>
        <w:p w14:paraId="0844ECF4" w14:textId="77777777" w:rsidR="00AF4FEB" w:rsidRPr="0087388E" w:rsidRDefault="00AF4FEB" w:rsidP="00AF4FEB">
          <w:pPr>
            <w:pStyle w:val="Footer"/>
            <w:spacing w:before="120" w:after="60"/>
            <w:jc w:val="right"/>
            <w:rPr>
              <w:rFonts w:cs="Arial"/>
              <w:sz w:val="16"/>
              <w:szCs w:val="16"/>
            </w:rPr>
          </w:pPr>
          <w:r w:rsidRPr="0087388E">
            <w:rPr>
              <w:rFonts w:cs="Arial"/>
              <w:sz w:val="16"/>
              <w:szCs w:val="16"/>
            </w:rPr>
            <w:t xml:space="preserve">Page </w:t>
          </w:r>
          <w:r w:rsidRPr="0087388E">
            <w:rPr>
              <w:rFonts w:cs="Arial"/>
              <w:sz w:val="16"/>
              <w:szCs w:val="16"/>
            </w:rPr>
            <w:fldChar w:fldCharType="begin"/>
          </w:r>
          <w:r w:rsidRPr="0087388E">
            <w:rPr>
              <w:rFonts w:cs="Arial"/>
              <w:sz w:val="16"/>
              <w:szCs w:val="16"/>
            </w:rPr>
            <w:instrText xml:space="preserve"> PAGE  \* Arabic  \* MERGEFORMAT </w:instrText>
          </w:r>
          <w:r w:rsidRPr="0087388E">
            <w:rPr>
              <w:rFonts w:cs="Arial"/>
              <w:sz w:val="16"/>
              <w:szCs w:val="16"/>
            </w:rPr>
            <w:fldChar w:fldCharType="separate"/>
          </w:r>
          <w:r>
            <w:rPr>
              <w:rFonts w:cs="Arial"/>
              <w:sz w:val="16"/>
              <w:szCs w:val="16"/>
            </w:rPr>
            <w:t>1</w:t>
          </w:r>
          <w:r w:rsidRPr="0087388E">
            <w:rPr>
              <w:rFonts w:cs="Arial"/>
              <w:sz w:val="16"/>
              <w:szCs w:val="16"/>
            </w:rPr>
            <w:fldChar w:fldCharType="end"/>
          </w:r>
          <w:r w:rsidRPr="0087388E">
            <w:rPr>
              <w:rFonts w:cs="Arial"/>
              <w:sz w:val="16"/>
              <w:szCs w:val="16"/>
            </w:rPr>
            <w:t xml:space="preserve"> of </w:t>
          </w:r>
          <w:r w:rsidRPr="0087388E">
            <w:rPr>
              <w:rFonts w:cs="Arial"/>
              <w:sz w:val="16"/>
              <w:szCs w:val="16"/>
            </w:rPr>
            <w:fldChar w:fldCharType="begin"/>
          </w:r>
          <w:r w:rsidRPr="0087388E">
            <w:rPr>
              <w:rFonts w:cs="Arial"/>
              <w:sz w:val="16"/>
              <w:szCs w:val="16"/>
            </w:rPr>
            <w:instrText xml:space="preserve"> NUMPAGES  \* Arabic  \* MERGEFORMAT </w:instrText>
          </w:r>
          <w:r w:rsidRPr="0087388E">
            <w:rPr>
              <w:rFonts w:cs="Arial"/>
              <w:sz w:val="16"/>
              <w:szCs w:val="16"/>
            </w:rPr>
            <w:fldChar w:fldCharType="separate"/>
          </w:r>
          <w:r>
            <w:rPr>
              <w:rFonts w:cs="Arial"/>
              <w:sz w:val="16"/>
              <w:szCs w:val="16"/>
            </w:rPr>
            <w:t>1</w:t>
          </w:r>
          <w:r w:rsidRPr="0087388E">
            <w:rPr>
              <w:rFonts w:cs="Arial"/>
              <w:sz w:val="16"/>
              <w:szCs w:val="16"/>
            </w:rPr>
            <w:fldChar w:fldCharType="end"/>
          </w:r>
        </w:p>
      </w:tc>
    </w:tr>
  </w:tbl>
  <w:p w14:paraId="2C7403A2" w14:textId="77777777" w:rsidR="00263499" w:rsidRPr="00AF4FEB" w:rsidRDefault="00263499" w:rsidP="00AF4F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CCD62E" w14:textId="77777777" w:rsidR="004C768F" w:rsidRDefault="004C768F" w:rsidP="00E94118">
      <w:pPr>
        <w:spacing w:after="0" w:line="240" w:lineRule="auto"/>
      </w:pPr>
      <w:r>
        <w:separator/>
      </w:r>
    </w:p>
  </w:footnote>
  <w:footnote w:type="continuationSeparator" w:id="0">
    <w:p w14:paraId="12B973EC" w14:textId="77777777" w:rsidR="004C768F" w:rsidRDefault="004C768F" w:rsidP="00E941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01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351"/>
      <w:gridCol w:w="2665"/>
    </w:tblGrid>
    <w:tr w:rsidR="00B6447B" w14:paraId="5030AC4F" w14:textId="77777777" w:rsidTr="0060227A">
      <w:trPr>
        <w:trHeight w:val="264"/>
      </w:trPr>
      <w:tc>
        <w:tcPr>
          <w:tcW w:w="6351" w:type="dxa"/>
        </w:tcPr>
        <w:sdt>
          <w:sdtPr>
            <w:rPr>
              <w:rFonts w:cs="Arial"/>
              <w:b/>
              <w:bCs/>
            </w:rPr>
            <w:alias w:val="Title"/>
            <w:tag w:val=""/>
            <w:id w:val="-1557772739"/>
            <w:placeholder>
              <w:docPart w:val="7E85350DD1E54735B3AFCB9E3A2677B5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p w14:paraId="6C1ED367" w14:textId="4425283D" w:rsidR="00B6447B" w:rsidRPr="00133F3B" w:rsidRDefault="00274EE8" w:rsidP="00B6447B">
              <w:pPr>
                <w:pStyle w:val="Header"/>
                <w:tabs>
                  <w:tab w:val="left" w:pos="524"/>
                </w:tabs>
                <w:rPr>
                  <w:rFonts w:cs="Arial"/>
                  <w:b/>
                  <w:bCs/>
                </w:rPr>
              </w:pPr>
              <w:r>
                <w:rPr>
                  <w:rFonts w:cs="Arial"/>
                  <w:b/>
                  <w:bCs/>
                </w:rPr>
                <w:t>SOP (</w:t>
              </w:r>
              <w:r w:rsidR="003F3078">
                <w:rPr>
                  <w:rFonts w:cs="Arial"/>
                  <w:b/>
                  <w:bCs/>
                </w:rPr>
                <w:t>CONCRETE VIBRATOR</w:t>
              </w:r>
              <w:r>
                <w:rPr>
                  <w:rFonts w:cs="Arial"/>
                  <w:b/>
                  <w:bCs/>
                </w:rPr>
                <w:t>)</w:t>
              </w:r>
            </w:p>
          </w:sdtContent>
        </w:sdt>
        <w:p w14:paraId="75A107C8" w14:textId="51E7742D" w:rsidR="00B6447B" w:rsidRPr="00133F3B" w:rsidRDefault="000577E9" w:rsidP="00B6447B">
          <w:pPr>
            <w:pStyle w:val="Header"/>
            <w:tabs>
              <w:tab w:val="clear" w:pos="4513"/>
              <w:tab w:val="clear" w:pos="9026"/>
              <w:tab w:val="left" w:pos="1848"/>
            </w:tabs>
            <w:rPr>
              <w:rFonts w:cs="Arial"/>
            </w:rPr>
          </w:pPr>
          <w:sdt>
            <w:sdtPr>
              <w:rPr>
                <w:rFonts w:cs="Arial"/>
                <w:sz w:val="18"/>
                <w:szCs w:val="18"/>
              </w:rPr>
              <w:alias w:val="Subject"/>
              <w:tag w:val=""/>
              <w:id w:val="296038929"/>
              <w:placeholder>
                <w:docPart w:val="0801AA0588CA4916BFA738353E9BE8C8"/>
              </w:placeholder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/>
            </w:sdtPr>
            <w:sdtEndPr/>
            <w:sdtContent>
              <w:r w:rsidR="00B6447B">
                <w:rPr>
                  <w:rFonts w:cs="Arial"/>
                  <w:sz w:val="18"/>
                  <w:szCs w:val="18"/>
                </w:rPr>
                <w:t>SS-</w:t>
              </w:r>
              <w:r w:rsidR="003331DB">
                <w:rPr>
                  <w:rFonts w:cs="Arial"/>
                  <w:sz w:val="18"/>
                  <w:szCs w:val="18"/>
                </w:rPr>
                <w:t>WH</w:t>
              </w:r>
              <w:r w:rsidR="00B6447B">
                <w:rPr>
                  <w:rFonts w:cs="Arial"/>
                  <w:sz w:val="18"/>
                  <w:szCs w:val="18"/>
                </w:rPr>
                <w:t>S-SAF-0</w:t>
              </w:r>
              <w:r w:rsidR="00657802">
                <w:rPr>
                  <w:rFonts w:cs="Arial"/>
                  <w:sz w:val="18"/>
                  <w:szCs w:val="18"/>
                </w:rPr>
                <w:t>00</w:t>
              </w:r>
            </w:sdtContent>
          </w:sdt>
          <w:r w:rsidR="00B6447B">
            <w:rPr>
              <w:rFonts w:cs="Arial"/>
              <w:sz w:val="18"/>
              <w:szCs w:val="18"/>
            </w:rPr>
            <w:tab/>
          </w:r>
        </w:p>
      </w:tc>
      <w:tc>
        <w:tcPr>
          <w:tcW w:w="2665" w:type="dxa"/>
          <w:vMerge w:val="restart"/>
        </w:tcPr>
        <w:p w14:paraId="3DB47D1E" w14:textId="7DB3ECA7" w:rsidR="00B6447B" w:rsidRPr="00263499" w:rsidRDefault="008A7D46" w:rsidP="00B6447B">
          <w:pPr>
            <w:pStyle w:val="Header"/>
            <w:spacing w:before="40" w:after="40"/>
            <w:rPr>
              <w:sz w:val="16"/>
              <w:szCs w:val="16"/>
            </w:rPr>
          </w:pPr>
          <w:r>
            <w:rPr>
              <w:noProof/>
            </w:rPr>
            <w:drawing>
              <wp:anchor distT="0" distB="0" distL="114300" distR="114300" simplePos="0" relativeHeight="251661312" behindDoc="0" locked="0" layoutInCell="1" allowOverlap="1" wp14:anchorId="6A5A7625" wp14:editId="7C4B0B17">
                <wp:simplePos x="0" y="0"/>
                <wp:positionH relativeFrom="column">
                  <wp:posOffset>-141271</wp:posOffset>
                </wp:positionH>
                <wp:positionV relativeFrom="page">
                  <wp:posOffset>150266</wp:posOffset>
                </wp:positionV>
                <wp:extent cx="1703504" cy="356947"/>
                <wp:effectExtent l="0" t="0" r="0" b="5080"/>
                <wp:wrapNone/>
                <wp:docPr id="98709265" name="Picture 98709265" descr="A blue and white 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8709265" name="Picture 98709265" descr="A blue and white logo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3735" cy="3590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B6447B" w14:paraId="1C87C957" w14:textId="77777777" w:rsidTr="0060227A">
      <w:trPr>
        <w:trHeight w:val="264"/>
      </w:trPr>
      <w:tc>
        <w:tcPr>
          <w:tcW w:w="6351" w:type="dxa"/>
          <w:vMerge w:val="restart"/>
          <w:vAlign w:val="center"/>
        </w:tcPr>
        <w:p w14:paraId="764F2651" w14:textId="224A07B9" w:rsidR="00B6447B" w:rsidRPr="00133F3B" w:rsidRDefault="00B6447B" w:rsidP="00B6447B">
          <w:pPr>
            <w:pStyle w:val="Header"/>
            <w:rPr>
              <w:rFonts w:cs="Arial"/>
              <w:sz w:val="16"/>
              <w:szCs w:val="16"/>
            </w:rPr>
          </w:pPr>
          <w:r w:rsidRPr="00133F3B">
            <w:rPr>
              <w:rFonts w:cs="Arial"/>
              <w:sz w:val="16"/>
              <w:szCs w:val="16"/>
            </w:rPr>
            <w:t xml:space="preserve">Authorised By: </w:t>
          </w:r>
        </w:p>
        <w:p w14:paraId="557DE68A" w14:textId="55F7CF59" w:rsidR="00B6447B" w:rsidRPr="00133F3B" w:rsidRDefault="000577E9" w:rsidP="00B6447B">
          <w:pPr>
            <w:pStyle w:val="Header"/>
            <w:rPr>
              <w:rFonts w:cs="Arial"/>
              <w:sz w:val="16"/>
              <w:szCs w:val="16"/>
            </w:rPr>
          </w:pPr>
          <w:sdt>
            <w:sdtPr>
              <w:rPr>
                <w:rFonts w:cs="Arial"/>
                <w:sz w:val="16"/>
                <w:szCs w:val="16"/>
              </w:rPr>
              <w:alias w:val="Status"/>
              <w:tag w:val=""/>
              <w:id w:val="-429432547"/>
              <w:placeholder>
                <w:docPart w:val="5533E1F0310C462FB8D76538BD31B973"/>
              </w:placeholder>
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<w:text/>
            </w:sdtPr>
            <w:sdtEndPr/>
            <w:sdtContent>
              <w:r w:rsidR="00B6447B">
                <w:rPr>
                  <w:rFonts w:cs="Arial"/>
                  <w:sz w:val="16"/>
                  <w:szCs w:val="16"/>
                </w:rPr>
                <w:t>Rev 1</w:t>
              </w:r>
            </w:sdtContent>
          </w:sdt>
          <w:r w:rsidR="00B6447B">
            <w:rPr>
              <w:rFonts w:cs="Arial"/>
              <w:sz w:val="16"/>
              <w:szCs w:val="16"/>
            </w:rPr>
            <w:t xml:space="preserve"> </w:t>
          </w:r>
          <w:sdt>
            <w:sdtPr>
              <w:rPr>
                <w:rFonts w:cs="Arial"/>
                <w:sz w:val="16"/>
                <w:szCs w:val="16"/>
              </w:rPr>
              <w:alias w:val="Publish Date"/>
              <w:tag w:val=""/>
              <w:id w:val="1708677437"/>
              <w:placeholder>
                <w:docPart w:val="1657F425AC1245448C0206D54DD03D8E"/>
              </w:placeholder>
              <w:dataBinding w:prefixMappings="xmlns:ns0='http://schemas.microsoft.com/office/2006/coverPageProps' " w:xpath="/ns0:CoverPageProperties[1]/ns0:PublishDate[1]" w:storeItemID="{55AF091B-3C7A-41E3-B477-F2FDAA23CFDA}"/>
              <w:date w:fullDate="2024-03-19T00:00:00Z">
                <w:dateFormat w:val="d/MM/yyyy"/>
                <w:lid w:val="en-AU"/>
                <w:storeMappedDataAs w:val="dateTime"/>
                <w:calendar w:val="gregorian"/>
              </w:date>
            </w:sdtPr>
            <w:sdtEndPr/>
            <w:sdtContent>
              <w:r w:rsidR="007B02E9">
                <w:rPr>
                  <w:rFonts w:cs="Arial"/>
                  <w:sz w:val="16"/>
                  <w:szCs w:val="16"/>
                </w:rPr>
                <w:t>19/03/2024</w:t>
              </w:r>
            </w:sdtContent>
          </w:sdt>
        </w:p>
      </w:tc>
      <w:tc>
        <w:tcPr>
          <w:tcW w:w="2665" w:type="dxa"/>
          <w:vMerge/>
        </w:tcPr>
        <w:p w14:paraId="5A021260" w14:textId="77777777" w:rsidR="00B6447B" w:rsidRPr="00263499" w:rsidRDefault="00B6447B" w:rsidP="00B6447B">
          <w:pPr>
            <w:pStyle w:val="Header"/>
            <w:spacing w:before="40" w:after="40"/>
            <w:rPr>
              <w:sz w:val="16"/>
              <w:szCs w:val="16"/>
            </w:rPr>
          </w:pPr>
        </w:p>
      </w:tc>
    </w:tr>
    <w:tr w:rsidR="00B6447B" w14:paraId="48570C45" w14:textId="77777777" w:rsidTr="0060227A">
      <w:trPr>
        <w:trHeight w:val="269"/>
      </w:trPr>
      <w:tc>
        <w:tcPr>
          <w:tcW w:w="6351" w:type="dxa"/>
          <w:vMerge/>
          <w:tcBorders>
            <w:bottom w:val="single" w:sz="12" w:space="0" w:color="234F82" w:themeColor="accent1"/>
          </w:tcBorders>
        </w:tcPr>
        <w:p w14:paraId="2043C7A1" w14:textId="77777777" w:rsidR="00B6447B" w:rsidRDefault="00B6447B" w:rsidP="00B6447B">
          <w:pPr>
            <w:pStyle w:val="Header"/>
          </w:pPr>
        </w:p>
      </w:tc>
      <w:tc>
        <w:tcPr>
          <w:tcW w:w="2665" w:type="dxa"/>
          <w:vMerge/>
          <w:tcBorders>
            <w:bottom w:val="single" w:sz="12" w:space="0" w:color="234F82" w:themeColor="accent1"/>
          </w:tcBorders>
        </w:tcPr>
        <w:p w14:paraId="634E27BB" w14:textId="77777777" w:rsidR="00B6447B" w:rsidRPr="00263499" w:rsidRDefault="00B6447B" w:rsidP="00B6447B">
          <w:pPr>
            <w:pStyle w:val="Header"/>
            <w:spacing w:before="40" w:after="40"/>
            <w:rPr>
              <w:sz w:val="16"/>
              <w:szCs w:val="16"/>
            </w:rPr>
          </w:pPr>
        </w:p>
      </w:tc>
    </w:tr>
  </w:tbl>
  <w:p w14:paraId="5482D80E" w14:textId="490FC98C" w:rsidR="00E94118" w:rsidRPr="00B6447B" w:rsidRDefault="00E94118" w:rsidP="00B6447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76D08"/>
    <w:multiLevelType w:val="hybridMultilevel"/>
    <w:tmpl w:val="3A66D7D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2E1D63"/>
    <w:multiLevelType w:val="hybridMultilevel"/>
    <w:tmpl w:val="461E795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813FF9"/>
    <w:multiLevelType w:val="hybridMultilevel"/>
    <w:tmpl w:val="3A66D7D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7906CF"/>
    <w:multiLevelType w:val="hybridMultilevel"/>
    <w:tmpl w:val="461E795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635204"/>
    <w:multiLevelType w:val="hybridMultilevel"/>
    <w:tmpl w:val="620AAC3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7846390">
    <w:abstractNumId w:val="4"/>
  </w:num>
  <w:num w:numId="2" w16cid:durableId="747967676">
    <w:abstractNumId w:val="0"/>
  </w:num>
  <w:num w:numId="3" w16cid:durableId="1356419591">
    <w:abstractNumId w:val="3"/>
  </w:num>
  <w:num w:numId="4" w16cid:durableId="40593378">
    <w:abstractNumId w:val="2"/>
  </w:num>
  <w:num w:numId="5" w16cid:durableId="3774408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118"/>
    <w:rsid w:val="00000B11"/>
    <w:rsid w:val="000059A0"/>
    <w:rsid w:val="00011043"/>
    <w:rsid w:val="0002335E"/>
    <w:rsid w:val="0003182B"/>
    <w:rsid w:val="00047718"/>
    <w:rsid w:val="00050DF1"/>
    <w:rsid w:val="000534E8"/>
    <w:rsid w:val="00056B01"/>
    <w:rsid w:val="000577E9"/>
    <w:rsid w:val="00060B8C"/>
    <w:rsid w:val="00066A4A"/>
    <w:rsid w:val="00071930"/>
    <w:rsid w:val="000803A3"/>
    <w:rsid w:val="00083D87"/>
    <w:rsid w:val="00087807"/>
    <w:rsid w:val="00094EF0"/>
    <w:rsid w:val="00097618"/>
    <w:rsid w:val="000B3115"/>
    <w:rsid w:val="000E389A"/>
    <w:rsid w:val="000F60BE"/>
    <w:rsid w:val="0010257F"/>
    <w:rsid w:val="001054C7"/>
    <w:rsid w:val="0011354B"/>
    <w:rsid w:val="00117DB5"/>
    <w:rsid w:val="00136D4A"/>
    <w:rsid w:val="0014227A"/>
    <w:rsid w:val="00174938"/>
    <w:rsid w:val="001873AB"/>
    <w:rsid w:val="001A5CE5"/>
    <w:rsid w:val="001D51AD"/>
    <w:rsid w:val="001E0E94"/>
    <w:rsid w:val="001E352F"/>
    <w:rsid w:val="001F2A17"/>
    <w:rsid w:val="001F7A34"/>
    <w:rsid w:val="00205EBE"/>
    <w:rsid w:val="002162A1"/>
    <w:rsid w:val="002270B6"/>
    <w:rsid w:val="00232D6A"/>
    <w:rsid w:val="0026001A"/>
    <w:rsid w:val="00262566"/>
    <w:rsid w:val="00263499"/>
    <w:rsid w:val="00274614"/>
    <w:rsid w:val="00274EE8"/>
    <w:rsid w:val="00275C2E"/>
    <w:rsid w:val="002770D5"/>
    <w:rsid w:val="0029295B"/>
    <w:rsid w:val="002C1F74"/>
    <w:rsid w:val="002D2495"/>
    <w:rsid w:val="002F036B"/>
    <w:rsid w:val="00305B26"/>
    <w:rsid w:val="0030647C"/>
    <w:rsid w:val="00324563"/>
    <w:rsid w:val="003331DB"/>
    <w:rsid w:val="00375234"/>
    <w:rsid w:val="00387003"/>
    <w:rsid w:val="003A5F5E"/>
    <w:rsid w:val="003D2BE7"/>
    <w:rsid w:val="003E2957"/>
    <w:rsid w:val="003F2287"/>
    <w:rsid w:val="003F3078"/>
    <w:rsid w:val="003F46AB"/>
    <w:rsid w:val="003F65F4"/>
    <w:rsid w:val="003F7F84"/>
    <w:rsid w:val="004017FF"/>
    <w:rsid w:val="00403009"/>
    <w:rsid w:val="00415AA0"/>
    <w:rsid w:val="004365D1"/>
    <w:rsid w:val="00443096"/>
    <w:rsid w:val="004451AE"/>
    <w:rsid w:val="00456171"/>
    <w:rsid w:val="00466B3B"/>
    <w:rsid w:val="004A129C"/>
    <w:rsid w:val="004A63F4"/>
    <w:rsid w:val="004B38AE"/>
    <w:rsid w:val="004C06FB"/>
    <w:rsid w:val="004C243E"/>
    <w:rsid w:val="004C6C8E"/>
    <w:rsid w:val="004C768F"/>
    <w:rsid w:val="004E4890"/>
    <w:rsid w:val="004F780D"/>
    <w:rsid w:val="0053098C"/>
    <w:rsid w:val="0053224A"/>
    <w:rsid w:val="0053586B"/>
    <w:rsid w:val="00536D6F"/>
    <w:rsid w:val="00580747"/>
    <w:rsid w:val="0058340A"/>
    <w:rsid w:val="005968B7"/>
    <w:rsid w:val="005A049C"/>
    <w:rsid w:val="005B1ED8"/>
    <w:rsid w:val="005E4922"/>
    <w:rsid w:val="00603D49"/>
    <w:rsid w:val="006214B2"/>
    <w:rsid w:val="006429C2"/>
    <w:rsid w:val="0065308F"/>
    <w:rsid w:val="00657802"/>
    <w:rsid w:val="006638EB"/>
    <w:rsid w:val="00666234"/>
    <w:rsid w:val="00672D27"/>
    <w:rsid w:val="006754C6"/>
    <w:rsid w:val="00687289"/>
    <w:rsid w:val="006C033B"/>
    <w:rsid w:val="006C38E7"/>
    <w:rsid w:val="006F4CD3"/>
    <w:rsid w:val="0070407E"/>
    <w:rsid w:val="007054BF"/>
    <w:rsid w:val="007071B6"/>
    <w:rsid w:val="007131FB"/>
    <w:rsid w:val="00717DD7"/>
    <w:rsid w:val="00740B66"/>
    <w:rsid w:val="007421D6"/>
    <w:rsid w:val="007433F6"/>
    <w:rsid w:val="00744145"/>
    <w:rsid w:val="00747382"/>
    <w:rsid w:val="00747644"/>
    <w:rsid w:val="00757D2F"/>
    <w:rsid w:val="0077396D"/>
    <w:rsid w:val="00776890"/>
    <w:rsid w:val="007B02E9"/>
    <w:rsid w:val="007B51ED"/>
    <w:rsid w:val="007E4D06"/>
    <w:rsid w:val="007E7D7D"/>
    <w:rsid w:val="00803A29"/>
    <w:rsid w:val="00816610"/>
    <w:rsid w:val="00816C8C"/>
    <w:rsid w:val="00821383"/>
    <w:rsid w:val="0082414C"/>
    <w:rsid w:val="00836A76"/>
    <w:rsid w:val="00854089"/>
    <w:rsid w:val="00854FCA"/>
    <w:rsid w:val="00865CB6"/>
    <w:rsid w:val="008769AE"/>
    <w:rsid w:val="008A7D46"/>
    <w:rsid w:val="008B454B"/>
    <w:rsid w:val="008B6A58"/>
    <w:rsid w:val="008C5CCD"/>
    <w:rsid w:val="008D6167"/>
    <w:rsid w:val="008E3874"/>
    <w:rsid w:val="008E5282"/>
    <w:rsid w:val="008F3C99"/>
    <w:rsid w:val="0091165F"/>
    <w:rsid w:val="00917E51"/>
    <w:rsid w:val="00926AE9"/>
    <w:rsid w:val="00974E3E"/>
    <w:rsid w:val="009A7E99"/>
    <w:rsid w:val="009C3CA2"/>
    <w:rsid w:val="009D436A"/>
    <w:rsid w:val="009E1A1C"/>
    <w:rsid w:val="00A00524"/>
    <w:rsid w:val="00A175E4"/>
    <w:rsid w:val="00A654F5"/>
    <w:rsid w:val="00A719D3"/>
    <w:rsid w:val="00A74C8D"/>
    <w:rsid w:val="00A81B3A"/>
    <w:rsid w:val="00A83A56"/>
    <w:rsid w:val="00A94AEE"/>
    <w:rsid w:val="00A97BD6"/>
    <w:rsid w:val="00AA34D7"/>
    <w:rsid w:val="00AA7593"/>
    <w:rsid w:val="00AB469A"/>
    <w:rsid w:val="00AE40BE"/>
    <w:rsid w:val="00AE6954"/>
    <w:rsid w:val="00AF3A7F"/>
    <w:rsid w:val="00AF4FEB"/>
    <w:rsid w:val="00AF5453"/>
    <w:rsid w:val="00B043F5"/>
    <w:rsid w:val="00B11E8F"/>
    <w:rsid w:val="00B163DA"/>
    <w:rsid w:val="00B206E2"/>
    <w:rsid w:val="00B335F3"/>
    <w:rsid w:val="00B429D9"/>
    <w:rsid w:val="00B6155B"/>
    <w:rsid w:val="00B6447B"/>
    <w:rsid w:val="00B67FB1"/>
    <w:rsid w:val="00B703F9"/>
    <w:rsid w:val="00B7271E"/>
    <w:rsid w:val="00B85472"/>
    <w:rsid w:val="00BA4C76"/>
    <w:rsid w:val="00BB62CE"/>
    <w:rsid w:val="00BD1529"/>
    <w:rsid w:val="00C03453"/>
    <w:rsid w:val="00C057D8"/>
    <w:rsid w:val="00C31ED8"/>
    <w:rsid w:val="00C5377E"/>
    <w:rsid w:val="00C537B4"/>
    <w:rsid w:val="00C55319"/>
    <w:rsid w:val="00C709A8"/>
    <w:rsid w:val="00C811B4"/>
    <w:rsid w:val="00C82236"/>
    <w:rsid w:val="00CA492E"/>
    <w:rsid w:val="00CB1B2C"/>
    <w:rsid w:val="00CB2DD4"/>
    <w:rsid w:val="00CB3AFC"/>
    <w:rsid w:val="00CB3DC4"/>
    <w:rsid w:val="00CD4C29"/>
    <w:rsid w:val="00CE409E"/>
    <w:rsid w:val="00CF37D1"/>
    <w:rsid w:val="00CF621F"/>
    <w:rsid w:val="00D3602B"/>
    <w:rsid w:val="00D4459F"/>
    <w:rsid w:val="00D44AAF"/>
    <w:rsid w:val="00D524D4"/>
    <w:rsid w:val="00D62887"/>
    <w:rsid w:val="00D6632B"/>
    <w:rsid w:val="00D83EF9"/>
    <w:rsid w:val="00D86D9D"/>
    <w:rsid w:val="00DF65D4"/>
    <w:rsid w:val="00E03B52"/>
    <w:rsid w:val="00E2501B"/>
    <w:rsid w:val="00E44C85"/>
    <w:rsid w:val="00E472FF"/>
    <w:rsid w:val="00E55998"/>
    <w:rsid w:val="00E719CD"/>
    <w:rsid w:val="00E73BCF"/>
    <w:rsid w:val="00E822C6"/>
    <w:rsid w:val="00E85D37"/>
    <w:rsid w:val="00E903D2"/>
    <w:rsid w:val="00E94118"/>
    <w:rsid w:val="00E94307"/>
    <w:rsid w:val="00E97E95"/>
    <w:rsid w:val="00EA4E2D"/>
    <w:rsid w:val="00EB5A66"/>
    <w:rsid w:val="00EE2EE1"/>
    <w:rsid w:val="00EF1A30"/>
    <w:rsid w:val="00EF1B99"/>
    <w:rsid w:val="00F23DE1"/>
    <w:rsid w:val="00F27B46"/>
    <w:rsid w:val="00F330EC"/>
    <w:rsid w:val="00F4561F"/>
    <w:rsid w:val="00F55F5E"/>
    <w:rsid w:val="00F75F4A"/>
    <w:rsid w:val="00F85491"/>
    <w:rsid w:val="00FA2D5D"/>
    <w:rsid w:val="00FA36F1"/>
    <w:rsid w:val="00FA47E3"/>
    <w:rsid w:val="00FD4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4ADF94"/>
  <w15:chartTrackingRefBased/>
  <w15:docId w15:val="{B6ACB73A-D654-464C-A4E9-9C9C8D3E1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4118"/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941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4118"/>
  </w:style>
  <w:style w:type="paragraph" w:styleId="Footer">
    <w:name w:val="footer"/>
    <w:basedOn w:val="Normal"/>
    <w:link w:val="FooterChar"/>
    <w:uiPriority w:val="99"/>
    <w:unhideWhenUsed/>
    <w:rsid w:val="00E941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4118"/>
  </w:style>
  <w:style w:type="table" w:styleId="TableGrid">
    <w:name w:val="Table Grid"/>
    <w:basedOn w:val="TableNormal"/>
    <w:uiPriority w:val="39"/>
    <w:rsid w:val="00E941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6447B"/>
    <w:rPr>
      <w:color w:val="808080"/>
    </w:rPr>
  </w:style>
  <w:style w:type="paragraph" w:styleId="ListParagraph">
    <w:name w:val="List Paragraph"/>
    <w:basedOn w:val="Normal"/>
    <w:uiPriority w:val="34"/>
    <w:qFormat/>
    <w:rsid w:val="005A04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35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E85350DD1E54735B3AFCB9E3A2677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2611D8-45BF-4AA4-A39D-822DE11D8CB1}"/>
      </w:docPartPr>
      <w:docPartBody>
        <w:p w:rsidR="00520ADE" w:rsidRDefault="00A753DA" w:rsidP="00A753DA">
          <w:pPr>
            <w:pStyle w:val="7E85350DD1E54735B3AFCB9E3A2677B5"/>
          </w:pPr>
          <w:r w:rsidRPr="002714FD">
            <w:rPr>
              <w:rStyle w:val="PlaceholderText"/>
            </w:rPr>
            <w:t>[Title]</w:t>
          </w:r>
        </w:p>
      </w:docPartBody>
    </w:docPart>
    <w:docPart>
      <w:docPartPr>
        <w:name w:val="0801AA0588CA4916BFA738353E9BE8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91726E-DA8E-4DA7-883D-1687B5853A12}"/>
      </w:docPartPr>
      <w:docPartBody>
        <w:p w:rsidR="00520ADE" w:rsidRDefault="00A753DA" w:rsidP="00A753DA">
          <w:pPr>
            <w:pStyle w:val="0801AA0588CA4916BFA738353E9BE8C8"/>
          </w:pPr>
          <w:r w:rsidRPr="002714FD">
            <w:rPr>
              <w:rStyle w:val="PlaceholderText"/>
            </w:rPr>
            <w:t>[Subject]</w:t>
          </w:r>
        </w:p>
      </w:docPartBody>
    </w:docPart>
    <w:docPart>
      <w:docPartPr>
        <w:name w:val="5533E1F0310C462FB8D76538BD31B9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87ACBC-81EC-47D5-B365-375C086AFFC7}"/>
      </w:docPartPr>
      <w:docPartBody>
        <w:p w:rsidR="00520ADE" w:rsidRDefault="00A753DA" w:rsidP="00A753DA">
          <w:pPr>
            <w:pStyle w:val="5533E1F0310C462FB8D76538BD31B973"/>
          </w:pPr>
          <w:r w:rsidRPr="002714FD">
            <w:rPr>
              <w:rStyle w:val="PlaceholderText"/>
            </w:rPr>
            <w:t>[Status]</w:t>
          </w:r>
        </w:p>
      </w:docPartBody>
    </w:docPart>
    <w:docPart>
      <w:docPartPr>
        <w:name w:val="1657F425AC1245448C0206D54DD03D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95E54A-6181-4BB4-AA6D-26DB344CC7FB}"/>
      </w:docPartPr>
      <w:docPartBody>
        <w:p w:rsidR="00520ADE" w:rsidRDefault="00A753DA" w:rsidP="00A753DA">
          <w:pPr>
            <w:pStyle w:val="1657F425AC1245448C0206D54DD03D8E"/>
          </w:pPr>
          <w:r w:rsidRPr="002714FD">
            <w:rPr>
              <w:rStyle w:val="PlaceholderText"/>
            </w:rPr>
            <w:t>[Publish Date]</w:t>
          </w:r>
        </w:p>
      </w:docPartBody>
    </w:docPart>
    <w:docPart>
      <w:docPartPr>
        <w:name w:val="AFBBFB73C293486090AB0F6FF89233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BEF773-506A-4B58-9019-1BACB8193F4C}"/>
      </w:docPartPr>
      <w:docPartBody>
        <w:p w:rsidR="00520ADE" w:rsidRDefault="00A753DA" w:rsidP="00A753DA">
          <w:pPr>
            <w:pStyle w:val="AFBBFB73C293486090AB0F6FF89233C6"/>
          </w:pPr>
          <w:r w:rsidRPr="002714FD">
            <w:rPr>
              <w:rStyle w:val="PlaceholderText"/>
            </w:rPr>
            <w:t>[Subject]</w:t>
          </w:r>
        </w:p>
      </w:docPartBody>
    </w:docPart>
    <w:docPart>
      <w:docPartPr>
        <w:name w:val="ACEF05A2B1F1497C8EDB7FB3A27F34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583D56-6337-4BA6-A8C8-932BE172388D}"/>
      </w:docPartPr>
      <w:docPartBody>
        <w:p w:rsidR="00520ADE" w:rsidRDefault="00A753DA" w:rsidP="00A753DA">
          <w:pPr>
            <w:pStyle w:val="ACEF05A2B1F1497C8EDB7FB3A27F3453"/>
          </w:pPr>
          <w:r w:rsidRPr="002714FD">
            <w:rPr>
              <w:rStyle w:val="PlaceholderText"/>
            </w:rPr>
            <w:t>[Title]</w:t>
          </w:r>
        </w:p>
      </w:docPartBody>
    </w:docPart>
    <w:docPart>
      <w:docPartPr>
        <w:name w:val="C3C1A32FB21C486AA3E0ECFF9D4BD0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1723E6-2017-47CC-B93D-A37059F99434}"/>
      </w:docPartPr>
      <w:docPartBody>
        <w:p w:rsidR="00520ADE" w:rsidRDefault="00A753DA" w:rsidP="00A753DA">
          <w:pPr>
            <w:pStyle w:val="C3C1A32FB21C486AA3E0ECFF9D4BD0EA"/>
          </w:pPr>
          <w:r w:rsidRPr="002714FD">
            <w:rPr>
              <w:rStyle w:val="PlaceholderText"/>
            </w:rPr>
            <w:t>[Status]</w:t>
          </w:r>
        </w:p>
      </w:docPartBody>
    </w:docPart>
    <w:docPart>
      <w:docPartPr>
        <w:name w:val="0689C49DB9384FD6886B99CAF67D42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0AA39E-105B-454D-BB19-C712B8C6CFBE}"/>
      </w:docPartPr>
      <w:docPartBody>
        <w:p w:rsidR="00520ADE" w:rsidRDefault="00A753DA" w:rsidP="00A753DA">
          <w:pPr>
            <w:pStyle w:val="0689C49DB9384FD6886B99CAF67D42EE"/>
          </w:pPr>
          <w:r w:rsidRPr="002714FD">
            <w:rPr>
              <w:rStyle w:val="PlaceholderText"/>
            </w:rPr>
            <w:t>[Publish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3DA"/>
    <w:rsid w:val="00520ADE"/>
    <w:rsid w:val="00A753DA"/>
    <w:rsid w:val="00AE3AF6"/>
    <w:rsid w:val="00B75E93"/>
    <w:rsid w:val="00FB0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AU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753DA"/>
    <w:rPr>
      <w:color w:val="808080"/>
    </w:rPr>
  </w:style>
  <w:style w:type="paragraph" w:customStyle="1" w:styleId="7E85350DD1E54735B3AFCB9E3A2677B5">
    <w:name w:val="7E85350DD1E54735B3AFCB9E3A2677B5"/>
    <w:rsid w:val="00A753DA"/>
  </w:style>
  <w:style w:type="paragraph" w:customStyle="1" w:styleId="0801AA0588CA4916BFA738353E9BE8C8">
    <w:name w:val="0801AA0588CA4916BFA738353E9BE8C8"/>
    <w:rsid w:val="00A753DA"/>
  </w:style>
  <w:style w:type="paragraph" w:customStyle="1" w:styleId="5533E1F0310C462FB8D76538BD31B973">
    <w:name w:val="5533E1F0310C462FB8D76538BD31B973"/>
    <w:rsid w:val="00A753DA"/>
  </w:style>
  <w:style w:type="paragraph" w:customStyle="1" w:styleId="1657F425AC1245448C0206D54DD03D8E">
    <w:name w:val="1657F425AC1245448C0206D54DD03D8E"/>
    <w:rsid w:val="00A753DA"/>
  </w:style>
  <w:style w:type="paragraph" w:customStyle="1" w:styleId="AFBBFB73C293486090AB0F6FF89233C6">
    <w:name w:val="AFBBFB73C293486090AB0F6FF89233C6"/>
    <w:rsid w:val="00A753DA"/>
  </w:style>
  <w:style w:type="paragraph" w:customStyle="1" w:styleId="ACEF05A2B1F1497C8EDB7FB3A27F3453">
    <w:name w:val="ACEF05A2B1F1497C8EDB7FB3A27F3453"/>
    <w:rsid w:val="00A753DA"/>
  </w:style>
  <w:style w:type="paragraph" w:customStyle="1" w:styleId="C3C1A32FB21C486AA3E0ECFF9D4BD0EA">
    <w:name w:val="C3C1A32FB21C486AA3E0ECFF9D4BD0EA"/>
    <w:rsid w:val="00A753DA"/>
  </w:style>
  <w:style w:type="paragraph" w:customStyle="1" w:styleId="0689C49DB9384FD6886B99CAF67D42EE">
    <w:name w:val="0689C49DB9384FD6886B99CAF67D42EE"/>
    <w:rsid w:val="00A753D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eme1">
  <a:themeElements>
    <a:clrScheme name="Custom 25">
      <a:dk1>
        <a:srgbClr val="3A3838"/>
      </a:dk1>
      <a:lt1>
        <a:sysClr val="window" lastClr="FFFFFF"/>
      </a:lt1>
      <a:dk2>
        <a:srgbClr val="3A3838"/>
      </a:dk2>
      <a:lt2>
        <a:srgbClr val="E7E6E6"/>
      </a:lt2>
      <a:accent1>
        <a:srgbClr val="234F82"/>
      </a:accent1>
      <a:accent2>
        <a:srgbClr val="3A4869"/>
      </a:accent2>
      <a:accent3>
        <a:srgbClr val="6E6F71"/>
      </a:accent3>
      <a:accent4>
        <a:srgbClr val="E7E6E6"/>
      </a:accent4>
      <a:accent5>
        <a:srgbClr val="4381CD"/>
      </a:accent5>
      <a:accent6>
        <a:srgbClr val="3A3838"/>
      </a:accent6>
      <a:hlink>
        <a:srgbClr val="234F82"/>
      </a:hlink>
      <a:folHlink>
        <a:srgbClr val="234F8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2024-03-19T00:00:00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F20FCA5-BDCE-49FD-808D-A22099D45B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302</Words>
  <Characters>1754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SOP (CONCRETE VIBRATOR)</dc:title>
  <dc:subject>SS-WHS-SAF-000</dc:subject>
  <dc:creator>Nathan Owen</dc:creator>
  <cp:keywords/>
  <dc:description/>
  <cp:lastModifiedBy>Gideon MacGowan</cp:lastModifiedBy>
  <cp:revision>24</cp:revision>
  <dcterms:created xsi:type="dcterms:W3CDTF">2024-03-19T01:43:00Z</dcterms:created>
  <dcterms:modified xsi:type="dcterms:W3CDTF">2024-03-20T04:28:00Z</dcterms:modified>
  <cp:contentStatus>Rev 1</cp:contentStatus>
</cp:coreProperties>
</file>