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39"/>
        <w:gridCol w:w="1910"/>
        <w:gridCol w:w="436"/>
        <w:gridCol w:w="1856"/>
        <w:gridCol w:w="460"/>
        <w:gridCol w:w="1799"/>
        <w:gridCol w:w="516"/>
      </w:tblGrid>
      <w:tr w:rsidR="00F27B46" w14:paraId="32764FD7" w14:textId="77777777" w:rsidTr="00C5377E">
        <w:tc>
          <w:tcPr>
            <w:tcW w:w="2039" w:type="dxa"/>
          </w:tcPr>
          <w:p w14:paraId="4117960A" w14:textId="4141F7EA" w:rsidR="00747382" w:rsidRPr="00747382" w:rsidRDefault="00580747" w:rsidP="00747382">
            <w:pPr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TASK</w:t>
            </w:r>
          </w:p>
        </w:tc>
        <w:tc>
          <w:tcPr>
            <w:tcW w:w="6977" w:type="dxa"/>
            <w:gridSpan w:val="6"/>
          </w:tcPr>
          <w:p w14:paraId="01A8594B" w14:textId="7643701F" w:rsidR="00747382" w:rsidRDefault="00F42093" w:rsidP="00747382">
            <w:pPr>
              <w:spacing w:before="60" w:after="60"/>
            </w:pPr>
            <w:r>
              <w:t>Plasma Cutter</w:t>
            </w:r>
          </w:p>
        </w:tc>
      </w:tr>
      <w:tr w:rsidR="00F27B46" w14:paraId="67A202CC" w14:textId="77777777" w:rsidTr="005B1ED8">
        <w:tc>
          <w:tcPr>
            <w:tcW w:w="2039" w:type="dxa"/>
            <w:vMerge w:val="restart"/>
            <w:vAlign w:val="center"/>
          </w:tcPr>
          <w:p w14:paraId="5BB1C5CE" w14:textId="6C945873" w:rsidR="00CF37D1" w:rsidRPr="00747382" w:rsidRDefault="00CF37D1" w:rsidP="00747382">
            <w:pPr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HAZARDS</w:t>
            </w:r>
          </w:p>
        </w:tc>
        <w:tc>
          <w:tcPr>
            <w:tcW w:w="1910" w:type="dxa"/>
            <w:tcBorders>
              <w:bottom w:val="single" w:sz="4" w:space="0" w:color="auto"/>
            </w:tcBorders>
          </w:tcPr>
          <w:p w14:paraId="34F18625" w14:textId="132FF060" w:rsidR="00CF37D1" w:rsidRDefault="00CF37D1" w:rsidP="00747382">
            <w:pPr>
              <w:spacing w:before="60" w:after="60"/>
            </w:pPr>
            <w:r>
              <w:t>Flying debris</w:t>
            </w:r>
          </w:p>
        </w:tc>
        <w:sdt>
          <w:sdtPr>
            <w:id w:val="-12167448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6" w:type="dxa"/>
                <w:tcBorders>
                  <w:bottom w:val="single" w:sz="4" w:space="0" w:color="auto"/>
                </w:tcBorders>
              </w:tcPr>
              <w:p w14:paraId="30B40771" w14:textId="2A2492BF" w:rsidR="00CF37D1" w:rsidRDefault="007330E0" w:rsidP="00747382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856" w:type="dxa"/>
            <w:tcBorders>
              <w:bottom w:val="single" w:sz="4" w:space="0" w:color="auto"/>
            </w:tcBorders>
          </w:tcPr>
          <w:p w14:paraId="058E5744" w14:textId="6F504A2E" w:rsidR="00CF37D1" w:rsidRDefault="00CF37D1" w:rsidP="00747382">
            <w:pPr>
              <w:spacing w:before="60" w:after="60"/>
            </w:pPr>
            <w:r>
              <w:t>Heat / cold</w:t>
            </w:r>
          </w:p>
        </w:tc>
        <w:sdt>
          <w:sdtPr>
            <w:id w:val="-16401885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0" w:type="dxa"/>
                <w:tcBorders>
                  <w:bottom w:val="single" w:sz="4" w:space="0" w:color="auto"/>
                </w:tcBorders>
              </w:tcPr>
              <w:p w14:paraId="40B67DAE" w14:textId="779D5127" w:rsidR="00CF37D1" w:rsidRDefault="00E835B9" w:rsidP="00747382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799" w:type="dxa"/>
            <w:tcBorders>
              <w:bottom w:val="single" w:sz="4" w:space="0" w:color="auto"/>
            </w:tcBorders>
          </w:tcPr>
          <w:p w14:paraId="34005BF8" w14:textId="0C8B8C56" w:rsidR="00CF37D1" w:rsidRDefault="00CF37D1" w:rsidP="00747382">
            <w:pPr>
              <w:spacing w:before="60" w:after="60"/>
            </w:pPr>
            <w:r>
              <w:t>Electricity</w:t>
            </w:r>
          </w:p>
        </w:tc>
        <w:sdt>
          <w:sdtPr>
            <w:id w:val="-721760038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16" w:type="dxa"/>
                <w:tcBorders>
                  <w:bottom w:val="single" w:sz="4" w:space="0" w:color="auto"/>
                </w:tcBorders>
              </w:tcPr>
              <w:p w14:paraId="6D86CE37" w14:textId="02FB3650" w:rsidR="00CF37D1" w:rsidRDefault="00685C20" w:rsidP="00747382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☒</w:t>
                </w:r>
              </w:p>
            </w:tc>
          </w:sdtContent>
        </w:sdt>
      </w:tr>
      <w:tr w:rsidR="00F27B46" w14:paraId="5BBC044E" w14:textId="77777777" w:rsidTr="005B1ED8">
        <w:tc>
          <w:tcPr>
            <w:tcW w:w="2039" w:type="dxa"/>
            <w:vMerge/>
            <w:vAlign w:val="center"/>
          </w:tcPr>
          <w:p w14:paraId="71E8DD86" w14:textId="77777777" w:rsidR="00821383" w:rsidRDefault="00821383" w:rsidP="00747382">
            <w:pPr>
              <w:spacing w:before="60" w:after="60"/>
              <w:rPr>
                <w:b/>
                <w:bCs/>
              </w:rPr>
            </w:pPr>
          </w:p>
        </w:tc>
        <w:tc>
          <w:tcPr>
            <w:tcW w:w="1910" w:type="dxa"/>
            <w:tcBorders>
              <w:bottom w:val="single" w:sz="4" w:space="0" w:color="auto"/>
            </w:tcBorders>
          </w:tcPr>
          <w:p w14:paraId="0D875532" w14:textId="35A809EC" w:rsidR="00821383" w:rsidRDefault="00821383" w:rsidP="00747382">
            <w:pPr>
              <w:spacing w:before="60" w:after="60"/>
            </w:pPr>
            <w:r>
              <w:t>Cuts / laceration</w:t>
            </w:r>
          </w:p>
        </w:tc>
        <w:sdt>
          <w:sdtPr>
            <w:id w:val="18401832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6" w:type="dxa"/>
                <w:tcBorders>
                  <w:bottom w:val="single" w:sz="4" w:space="0" w:color="auto"/>
                </w:tcBorders>
              </w:tcPr>
              <w:p w14:paraId="1BDC07DA" w14:textId="606136C0" w:rsidR="00821383" w:rsidRDefault="00F2209A" w:rsidP="00747382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856" w:type="dxa"/>
            <w:tcBorders>
              <w:bottom w:val="single" w:sz="4" w:space="0" w:color="auto"/>
            </w:tcBorders>
          </w:tcPr>
          <w:p w14:paraId="632601DF" w14:textId="7EA7C0CA" w:rsidR="00821383" w:rsidRDefault="00685C20" w:rsidP="00747382">
            <w:pPr>
              <w:spacing w:before="60" w:after="60"/>
            </w:pPr>
            <w:r>
              <w:t>Inhalation</w:t>
            </w:r>
          </w:p>
        </w:tc>
        <w:sdt>
          <w:sdtPr>
            <w:id w:val="701371158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0" w:type="dxa"/>
                <w:tcBorders>
                  <w:bottom w:val="single" w:sz="4" w:space="0" w:color="auto"/>
                </w:tcBorders>
              </w:tcPr>
              <w:p w14:paraId="4422B362" w14:textId="70446099" w:rsidR="00821383" w:rsidRDefault="00685C20" w:rsidP="00747382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☒</w:t>
                </w:r>
              </w:p>
            </w:tc>
          </w:sdtContent>
        </w:sdt>
        <w:tc>
          <w:tcPr>
            <w:tcW w:w="1799" w:type="dxa"/>
            <w:tcBorders>
              <w:bottom w:val="single" w:sz="4" w:space="0" w:color="auto"/>
            </w:tcBorders>
          </w:tcPr>
          <w:p w14:paraId="02489B9C" w14:textId="3529C12F" w:rsidR="00821383" w:rsidRDefault="00821383" w:rsidP="00747382">
            <w:pPr>
              <w:spacing w:before="60" w:after="60"/>
            </w:pPr>
            <w:r>
              <w:t>Rollover</w:t>
            </w:r>
          </w:p>
        </w:tc>
        <w:sdt>
          <w:sdtPr>
            <w:id w:val="-12582035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16" w:type="dxa"/>
                <w:tcBorders>
                  <w:bottom w:val="single" w:sz="4" w:space="0" w:color="auto"/>
                </w:tcBorders>
              </w:tcPr>
              <w:p w14:paraId="36865D74" w14:textId="6668DD23" w:rsidR="00821383" w:rsidRDefault="00821383" w:rsidP="00747382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F27B46" w14:paraId="5A69545E" w14:textId="77777777" w:rsidTr="004F7BA5">
        <w:tc>
          <w:tcPr>
            <w:tcW w:w="2039" w:type="dxa"/>
            <w:vMerge/>
          </w:tcPr>
          <w:p w14:paraId="23F9998F" w14:textId="77777777" w:rsidR="00CF37D1" w:rsidRDefault="00CF37D1" w:rsidP="00747382">
            <w:pPr>
              <w:spacing w:before="60" w:after="60"/>
              <w:rPr>
                <w:b/>
                <w:bCs/>
              </w:rPr>
            </w:pPr>
          </w:p>
        </w:tc>
        <w:tc>
          <w:tcPr>
            <w:tcW w:w="1910" w:type="dxa"/>
            <w:tcBorders>
              <w:bottom w:val="single" w:sz="4" w:space="0" w:color="auto"/>
            </w:tcBorders>
          </w:tcPr>
          <w:p w14:paraId="3984CB7B" w14:textId="7732D9B3" w:rsidR="00CF37D1" w:rsidRDefault="00CF37D1" w:rsidP="00747382">
            <w:pPr>
              <w:spacing w:before="60" w:after="60"/>
            </w:pPr>
            <w:r>
              <w:t xml:space="preserve">Pinch / crush </w:t>
            </w:r>
          </w:p>
        </w:tc>
        <w:sdt>
          <w:sdtPr>
            <w:id w:val="-15757353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6" w:type="dxa"/>
                <w:tcBorders>
                  <w:bottom w:val="single" w:sz="4" w:space="0" w:color="auto"/>
                </w:tcBorders>
              </w:tcPr>
              <w:p w14:paraId="367F00EE" w14:textId="7F5D71D7" w:rsidR="00CF37D1" w:rsidRDefault="00E835B9" w:rsidP="00747382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856" w:type="dxa"/>
            <w:tcBorders>
              <w:bottom w:val="single" w:sz="4" w:space="0" w:color="auto"/>
            </w:tcBorders>
          </w:tcPr>
          <w:p w14:paraId="41537CBC" w14:textId="3EAC2A9F" w:rsidR="00CF37D1" w:rsidRDefault="00CF37D1" w:rsidP="00747382">
            <w:pPr>
              <w:spacing w:before="60" w:after="60"/>
            </w:pPr>
            <w:r>
              <w:t>Noise / vibration</w:t>
            </w:r>
          </w:p>
        </w:tc>
        <w:sdt>
          <w:sdtPr>
            <w:id w:val="1579009027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0" w:type="dxa"/>
                <w:tcBorders>
                  <w:bottom w:val="single" w:sz="4" w:space="0" w:color="auto"/>
                </w:tcBorders>
              </w:tcPr>
              <w:p w14:paraId="3AE4FCB5" w14:textId="441954AC" w:rsidR="00CF37D1" w:rsidRDefault="00685C20" w:rsidP="00747382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☒</w:t>
                </w:r>
              </w:p>
            </w:tc>
          </w:sdtContent>
        </w:sdt>
        <w:tc>
          <w:tcPr>
            <w:tcW w:w="1799" w:type="dxa"/>
            <w:tcBorders>
              <w:bottom w:val="single" w:sz="4" w:space="0" w:color="auto"/>
            </w:tcBorders>
          </w:tcPr>
          <w:p w14:paraId="7DBF7F5F" w14:textId="43981EDE" w:rsidR="00CF37D1" w:rsidRDefault="008A7D46" w:rsidP="00747382">
            <w:pPr>
              <w:spacing w:before="60" w:after="60"/>
            </w:pPr>
            <w:r>
              <w:t>Plant interaction</w:t>
            </w:r>
          </w:p>
        </w:tc>
        <w:sdt>
          <w:sdtPr>
            <w:id w:val="-14495465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16" w:type="dxa"/>
                <w:tcBorders>
                  <w:bottom w:val="single" w:sz="4" w:space="0" w:color="auto"/>
                </w:tcBorders>
              </w:tcPr>
              <w:p w14:paraId="368654A0" w14:textId="2A05DA29" w:rsidR="00CF37D1" w:rsidRDefault="00CF37D1" w:rsidP="00747382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F27B46" w14:paraId="651A5F63" w14:textId="77777777" w:rsidTr="00C5377E">
        <w:tc>
          <w:tcPr>
            <w:tcW w:w="2039" w:type="dxa"/>
            <w:vMerge/>
            <w:tcBorders>
              <w:bottom w:val="single" w:sz="4" w:space="0" w:color="auto"/>
            </w:tcBorders>
          </w:tcPr>
          <w:p w14:paraId="42526054" w14:textId="77777777" w:rsidR="00CF37D1" w:rsidRDefault="00CF37D1" w:rsidP="00747382">
            <w:pPr>
              <w:spacing w:before="60" w:after="60"/>
              <w:rPr>
                <w:b/>
                <w:bCs/>
              </w:rPr>
            </w:pPr>
          </w:p>
        </w:tc>
        <w:tc>
          <w:tcPr>
            <w:tcW w:w="1910" w:type="dxa"/>
            <w:tcBorders>
              <w:bottom w:val="single" w:sz="4" w:space="0" w:color="auto"/>
            </w:tcBorders>
          </w:tcPr>
          <w:p w14:paraId="6D464BEE" w14:textId="0B37D097" w:rsidR="00CF37D1" w:rsidRDefault="001A5CE5" w:rsidP="00747382">
            <w:pPr>
              <w:spacing w:before="60" w:after="60"/>
            </w:pPr>
            <w:r>
              <w:t>High pressure</w:t>
            </w:r>
          </w:p>
        </w:tc>
        <w:sdt>
          <w:sdtPr>
            <w:id w:val="-10196969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6" w:type="dxa"/>
                <w:tcBorders>
                  <w:bottom w:val="single" w:sz="4" w:space="0" w:color="auto"/>
                </w:tcBorders>
              </w:tcPr>
              <w:p w14:paraId="3CDBEC5C" w14:textId="7C44BD95" w:rsidR="00CF37D1" w:rsidRDefault="00E835B9" w:rsidP="00747382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856" w:type="dxa"/>
            <w:tcBorders>
              <w:bottom w:val="single" w:sz="4" w:space="0" w:color="auto"/>
            </w:tcBorders>
          </w:tcPr>
          <w:p w14:paraId="5C076BD9" w14:textId="7F71FAC4" w:rsidR="00CF37D1" w:rsidRDefault="00685C20" w:rsidP="00747382">
            <w:pPr>
              <w:spacing w:before="60" w:after="60"/>
            </w:pPr>
            <w:r>
              <w:t>Fire / explosion</w:t>
            </w:r>
          </w:p>
        </w:tc>
        <w:sdt>
          <w:sdtPr>
            <w:id w:val="-1836143996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0" w:type="dxa"/>
                <w:tcBorders>
                  <w:bottom w:val="single" w:sz="4" w:space="0" w:color="auto"/>
                </w:tcBorders>
              </w:tcPr>
              <w:p w14:paraId="23C14949" w14:textId="7F3FD962" w:rsidR="00CF37D1" w:rsidRDefault="00685C20" w:rsidP="00747382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☒</w:t>
                </w:r>
              </w:p>
            </w:tc>
          </w:sdtContent>
        </w:sdt>
        <w:tc>
          <w:tcPr>
            <w:tcW w:w="1799" w:type="dxa"/>
            <w:tcBorders>
              <w:bottom w:val="single" w:sz="4" w:space="0" w:color="auto"/>
            </w:tcBorders>
          </w:tcPr>
          <w:p w14:paraId="49254D1C" w14:textId="42C087A6" w:rsidR="00CF37D1" w:rsidRDefault="00685C20" w:rsidP="00747382">
            <w:pPr>
              <w:spacing w:before="60" w:after="60"/>
            </w:pPr>
            <w:r>
              <w:t>Arc Flash</w:t>
            </w:r>
          </w:p>
        </w:tc>
        <w:sdt>
          <w:sdtPr>
            <w:id w:val="124892642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16" w:type="dxa"/>
                <w:tcBorders>
                  <w:bottom w:val="single" w:sz="4" w:space="0" w:color="auto"/>
                </w:tcBorders>
              </w:tcPr>
              <w:p w14:paraId="370C11F9" w14:textId="4AAA5BE2" w:rsidR="00CF37D1" w:rsidRDefault="00685C20" w:rsidP="00747382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☒</w:t>
                </w:r>
              </w:p>
            </w:tc>
          </w:sdtContent>
        </w:sdt>
      </w:tr>
      <w:tr w:rsidR="00F27B46" w14:paraId="382703D7" w14:textId="77777777" w:rsidTr="005B1ED8">
        <w:tc>
          <w:tcPr>
            <w:tcW w:w="2039" w:type="dxa"/>
            <w:tcBorders>
              <w:bottom w:val="single" w:sz="4" w:space="0" w:color="auto"/>
            </w:tcBorders>
            <w:vAlign w:val="center"/>
          </w:tcPr>
          <w:p w14:paraId="043B43AB" w14:textId="055379FC" w:rsidR="00580747" w:rsidRDefault="00580747" w:rsidP="005B1ED8">
            <w:pPr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PPE</w:t>
            </w:r>
            <w:r w:rsidR="005B1ED8">
              <w:rPr>
                <w:b/>
                <w:bCs/>
              </w:rPr>
              <w:t xml:space="preserve"> REQUIRED</w:t>
            </w:r>
          </w:p>
        </w:tc>
        <w:tc>
          <w:tcPr>
            <w:tcW w:w="6977" w:type="dxa"/>
            <w:gridSpan w:val="6"/>
            <w:tcBorders>
              <w:bottom w:val="single" w:sz="4" w:space="0" w:color="auto"/>
            </w:tcBorders>
          </w:tcPr>
          <w:p w14:paraId="709FA918" w14:textId="1BD74384" w:rsidR="005B1ED8" w:rsidRDefault="009C25A1" w:rsidP="00740B66">
            <w:pPr>
              <w:spacing w:before="60" w:after="60"/>
              <w:jc w:val="center"/>
            </w:pPr>
            <w:r>
              <w:rPr>
                <w:noProof/>
              </w:rPr>
              <w:drawing>
                <wp:inline distT="0" distB="0" distL="0" distR="0" wp14:anchorId="342441C8" wp14:editId="0B3C44FC">
                  <wp:extent cx="612000" cy="612991"/>
                  <wp:effectExtent l="0" t="0" r="0" b="0"/>
                  <wp:docPr id="1484265586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0426755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1" r="8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9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CE409E">
              <w:rPr>
                <w:noProof/>
              </w:rPr>
              <w:t xml:space="preserve"> </w:t>
            </w:r>
            <w:r w:rsidR="009849EE">
              <w:rPr>
                <w:noProof/>
              </w:rPr>
              <w:drawing>
                <wp:inline distT="0" distB="0" distL="0" distR="0" wp14:anchorId="1A2A1E7D" wp14:editId="2122D151">
                  <wp:extent cx="612000" cy="612991"/>
                  <wp:effectExtent l="0" t="0" r="0" b="0"/>
                  <wp:docPr id="956479162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56479162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1" r="8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9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E3199A">
              <w:rPr>
                <w:noProof/>
              </w:rPr>
              <w:drawing>
                <wp:inline distT="0" distB="0" distL="0" distR="0" wp14:anchorId="12B35634" wp14:editId="0DDABE45">
                  <wp:extent cx="612000" cy="612991"/>
                  <wp:effectExtent l="0" t="0" r="0" b="0"/>
                  <wp:docPr id="1101784822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01784822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1" r="8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9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E3199A">
              <w:rPr>
                <w:noProof/>
              </w:rPr>
              <w:drawing>
                <wp:inline distT="0" distB="0" distL="0" distR="0" wp14:anchorId="6BCC6FEE" wp14:editId="5B1D4B33">
                  <wp:extent cx="612000" cy="612991"/>
                  <wp:effectExtent l="0" t="0" r="0" b="0"/>
                  <wp:docPr id="2119769775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19769775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1" r="8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9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E3199A">
              <w:rPr>
                <w:noProof/>
              </w:rPr>
              <w:drawing>
                <wp:inline distT="0" distB="0" distL="0" distR="0" wp14:anchorId="2C45E311" wp14:editId="1647CA01">
                  <wp:extent cx="612000" cy="612991"/>
                  <wp:effectExtent l="0" t="0" r="0" b="0"/>
                  <wp:docPr id="1354572642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54572642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1" r="8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9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47382" w14:paraId="40B0A407" w14:textId="77777777" w:rsidTr="00E85D37">
        <w:tc>
          <w:tcPr>
            <w:tcW w:w="9016" w:type="dxa"/>
            <w:gridSpan w:val="7"/>
            <w:tcBorders>
              <w:left w:val="nil"/>
              <w:bottom w:val="single" w:sz="4" w:space="0" w:color="auto"/>
              <w:right w:val="nil"/>
            </w:tcBorders>
          </w:tcPr>
          <w:p w14:paraId="665AB3CD" w14:textId="0B6E363A" w:rsidR="00747382" w:rsidRPr="00747382" w:rsidRDefault="00747382" w:rsidP="00747382">
            <w:pPr>
              <w:rPr>
                <w:sz w:val="12"/>
                <w:szCs w:val="12"/>
              </w:rPr>
            </w:pPr>
          </w:p>
        </w:tc>
      </w:tr>
      <w:tr w:rsidR="00CA492E" w:rsidRPr="00CA492E" w14:paraId="387794E0" w14:textId="77777777" w:rsidTr="00E85D37">
        <w:tc>
          <w:tcPr>
            <w:tcW w:w="9016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14:paraId="33755CD8" w14:textId="6EDBB2CE" w:rsidR="00CA492E" w:rsidRPr="00E85D37" w:rsidRDefault="00305B26" w:rsidP="00E85D37">
            <w:pPr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PRE-START CHECKS</w:t>
            </w:r>
          </w:p>
        </w:tc>
      </w:tr>
      <w:tr w:rsidR="005A049C" w:rsidRPr="00CA492E" w14:paraId="3D321F30" w14:textId="77777777" w:rsidTr="00E85D37">
        <w:tc>
          <w:tcPr>
            <w:tcW w:w="9016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14:paraId="73FE1272" w14:textId="77777777" w:rsidR="00E835B9" w:rsidRDefault="00E835B9" w:rsidP="00E835B9">
            <w:pPr>
              <w:pStyle w:val="ListParagraph"/>
              <w:numPr>
                <w:ilvl w:val="0"/>
                <w:numId w:val="2"/>
              </w:numPr>
              <w:spacing w:before="60" w:after="60"/>
            </w:pPr>
            <w:r>
              <w:t>Ensure all personnel are trained and authorized to operate the plasma cutter.</w:t>
            </w:r>
          </w:p>
          <w:p w14:paraId="7516A36F" w14:textId="77777777" w:rsidR="00E835B9" w:rsidRDefault="00E835B9" w:rsidP="00E835B9">
            <w:pPr>
              <w:pStyle w:val="ListParagraph"/>
              <w:numPr>
                <w:ilvl w:val="0"/>
                <w:numId w:val="2"/>
              </w:numPr>
              <w:spacing w:before="60" w:after="60"/>
            </w:pPr>
            <w:r>
              <w:t>Inspect the plasma cutter for any visible damage or signs of wear.</w:t>
            </w:r>
          </w:p>
          <w:p w14:paraId="0088DBA1" w14:textId="29B222B3" w:rsidR="00E835B9" w:rsidRDefault="00E835B9" w:rsidP="00E835B9">
            <w:pPr>
              <w:pStyle w:val="ListParagraph"/>
              <w:numPr>
                <w:ilvl w:val="0"/>
                <w:numId w:val="2"/>
              </w:numPr>
              <w:spacing w:before="60" w:after="60"/>
            </w:pPr>
            <w:r>
              <w:t>Check the cutting torch, consumables, and grounding clamp are properly installed and in good condition.</w:t>
            </w:r>
          </w:p>
          <w:p w14:paraId="1D5E5E2C" w14:textId="77777777" w:rsidR="00E835B9" w:rsidRDefault="00E835B9" w:rsidP="00E835B9">
            <w:pPr>
              <w:pStyle w:val="ListParagraph"/>
              <w:numPr>
                <w:ilvl w:val="0"/>
                <w:numId w:val="2"/>
              </w:numPr>
              <w:spacing w:before="60" w:after="60"/>
            </w:pPr>
            <w:r>
              <w:t>Verify that the work area is clear of flammable materials and properly ventilated.</w:t>
            </w:r>
          </w:p>
          <w:p w14:paraId="484F77AE" w14:textId="2685AA8C" w:rsidR="00E835B9" w:rsidRDefault="00E835B9" w:rsidP="00E835B9">
            <w:pPr>
              <w:pStyle w:val="ListParagraph"/>
              <w:numPr>
                <w:ilvl w:val="0"/>
                <w:numId w:val="2"/>
              </w:numPr>
              <w:spacing w:before="60" w:after="60"/>
            </w:pPr>
            <w:r>
              <w:t xml:space="preserve">Ensure the </w:t>
            </w:r>
            <w:r w:rsidR="001C28A0">
              <w:t>machine is</w:t>
            </w:r>
            <w:r>
              <w:t xml:space="preserve"> connected to a suitable power source </w:t>
            </w:r>
            <w:r w:rsidR="00930E2D">
              <w:t>with secure</w:t>
            </w:r>
            <w:r>
              <w:t xml:space="preserve"> connections.</w:t>
            </w:r>
          </w:p>
          <w:p w14:paraId="65245086" w14:textId="7D6A4390" w:rsidR="00232D6A" w:rsidRPr="005A049C" w:rsidRDefault="00E835B9" w:rsidP="00E835B9">
            <w:pPr>
              <w:pStyle w:val="ListParagraph"/>
              <w:numPr>
                <w:ilvl w:val="0"/>
                <w:numId w:val="2"/>
              </w:numPr>
              <w:spacing w:before="60" w:after="60"/>
            </w:pPr>
            <w:r>
              <w:t>Confirm that fire extinguishing equipment is readily available in case of emergency.</w:t>
            </w:r>
          </w:p>
        </w:tc>
      </w:tr>
      <w:tr w:rsidR="00E85D37" w:rsidRPr="00CA492E" w14:paraId="7241AB2A" w14:textId="77777777" w:rsidTr="004C243E">
        <w:tc>
          <w:tcPr>
            <w:tcW w:w="9016" w:type="dxa"/>
            <w:gridSpan w:val="7"/>
            <w:tcBorders>
              <w:left w:val="nil"/>
              <w:right w:val="nil"/>
            </w:tcBorders>
          </w:tcPr>
          <w:p w14:paraId="66E4CAB7" w14:textId="77777777" w:rsidR="00E85D37" w:rsidRPr="00E85D37" w:rsidRDefault="00E85D37" w:rsidP="00E85D37">
            <w:pPr>
              <w:rPr>
                <w:b/>
                <w:bCs/>
                <w:sz w:val="12"/>
                <w:szCs w:val="12"/>
              </w:rPr>
            </w:pPr>
          </w:p>
        </w:tc>
      </w:tr>
      <w:tr w:rsidR="0002335E" w:rsidRPr="00E85D37" w14:paraId="11569BB9" w14:textId="77777777" w:rsidTr="0002335E">
        <w:tc>
          <w:tcPr>
            <w:tcW w:w="9016" w:type="dxa"/>
            <w:gridSpan w:val="7"/>
          </w:tcPr>
          <w:p w14:paraId="64EDC976" w14:textId="4A437B64" w:rsidR="0002335E" w:rsidRPr="00E85D37" w:rsidRDefault="0002335E" w:rsidP="00CD5CE9">
            <w:pPr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SAFE OPERATING PROCEDURE</w:t>
            </w:r>
          </w:p>
        </w:tc>
      </w:tr>
      <w:tr w:rsidR="0002335E" w:rsidRPr="005A049C" w14:paraId="44AD8CB1" w14:textId="77777777" w:rsidTr="008B6A58">
        <w:tc>
          <w:tcPr>
            <w:tcW w:w="9016" w:type="dxa"/>
            <w:gridSpan w:val="7"/>
            <w:tcBorders>
              <w:bottom w:val="single" w:sz="4" w:space="0" w:color="auto"/>
            </w:tcBorders>
          </w:tcPr>
          <w:p w14:paraId="583C7965" w14:textId="1221ED2D" w:rsidR="00122A67" w:rsidRDefault="00122A67" w:rsidP="00122A67">
            <w:pPr>
              <w:pStyle w:val="ListParagraph"/>
              <w:numPr>
                <w:ilvl w:val="0"/>
                <w:numId w:val="3"/>
              </w:numPr>
              <w:spacing w:before="60" w:after="60"/>
            </w:pPr>
            <w:r>
              <w:t xml:space="preserve">Wear appropriate personal protective equipment </w:t>
            </w:r>
            <w:r w:rsidR="001C28A0">
              <w:t>(</w:t>
            </w:r>
            <w:r>
              <w:t>including safety glasses with side shields, a welding helmet with shaded lens, flame-resistant clothing, and gloves</w:t>
            </w:r>
            <w:r w:rsidR="001C28A0">
              <w:t>)</w:t>
            </w:r>
            <w:r>
              <w:t>.</w:t>
            </w:r>
          </w:p>
          <w:p w14:paraId="230A077D" w14:textId="426EED0D" w:rsidR="00122A67" w:rsidRDefault="00122A67" w:rsidP="00122A67">
            <w:pPr>
              <w:pStyle w:val="ListParagraph"/>
              <w:numPr>
                <w:ilvl w:val="0"/>
                <w:numId w:val="3"/>
              </w:numPr>
              <w:spacing w:before="60" w:after="60"/>
            </w:pPr>
            <w:r>
              <w:t xml:space="preserve">Secure the workpiece </w:t>
            </w:r>
            <w:r w:rsidR="001C4968">
              <w:t>is placed</w:t>
            </w:r>
            <w:r>
              <w:t xml:space="preserve"> using clamps or fixtures to prevent movement.</w:t>
            </w:r>
          </w:p>
          <w:p w14:paraId="52CDFA2F" w14:textId="3488D574" w:rsidR="00122A67" w:rsidRDefault="00122A67" w:rsidP="00122A67">
            <w:pPr>
              <w:pStyle w:val="ListParagraph"/>
              <w:numPr>
                <w:ilvl w:val="0"/>
                <w:numId w:val="3"/>
              </w:numPr>
              <w:spacing w:before="60" w:after="60"/>
            </w:pPr>
            <w:r>
              <w:t>Adjust the plasma cutter settings according to the material thickness and type.</w:t>
            </w:r>
          </w:p>
          <w:p w14:paraId="4303CA9F" w14:textId="77777777" w:rsidR="00122A67" w:rsidRDefault="00122A67" w:rsidP="00122A67">
            <w:pPr>
              <w:pStyle w:val="ListParagraph"/>
              <w:numPr>
                <w:ilvl w:val="0"/>
                <w:numId w:val="3"/>
              </w:numPr>
              <w:spacing w:before="60" w:after="60"/>
            </w:pPr>
            <w:r>
              <w:t>Hold the cutting torch at the correct angle and distance from the workpiece to achieve clean and precise cuts.</w:t>
            </w:r>
          </w:p>
          <w:p w14:paraId="0380FEAC" w14:textId="60F9593B" w:rsidR="00122A67" w:rsidRDefault="00122A67" w:rsidP="00122A67">
            <w:pPr>
              <w:pStyle w:val="ListParagraph"/>
              <w:numPr>
                <w:ilvl w:val="0"/>
                <w:numId w:val="3"/>
              </w:numPr>
              <w:spacing w:before="60" w:after="60"/>
            </w:pPr>
            <w:r>
              <w:t xml:space="preserve">Activate the cutter and initiate cutting </w:t>
            </w:r>
            <w:r w:rsidR="009A64E6">
              <w:t>by contacting</w:t>
            </w:r>
            <w:r>
              <w:t xml:space="preserve"> the torch </w:t>
            </w:r>
            <w:r w:rsidR="00940342">
              <w:t>to a</w:t>
            </w:r>
            <w:r>
              <w:t xml:space="preserve"> workpiece.</w:t>
            </w:r>
          </w:p>
          <w:p w14:paraId="06B6B5D9" w14:textId="77777777" w:rsidR="00122A67" w:rsidRDefault="00122A67" w:rsidP="00122A67">
            <w:pPr>
              <w:pStyle w:val="ListParagraph"/>
              <w:numPr>
                <w:ilvl w:val="0"/>
                <w:numId w:val="3"/>
              </w:numPr>
              <w:spacing w:before="60" w:after="60"/>
            </w:pPr>
            <w:r>
              <w:t>Move the torch along the cutting path smoothly and steadily, maintaining a consistent speed to prevent overheating or distortion of the material.</w:t>
            </w:r>
          </w:p>
          <w:p w14:paraId="2A6B0380" w14:textId="77777777" w:rsidR="00122A67" w:rsidRDefault="00122A67" w:rsidP="00122A67">
            <w:pPr>
              <w:pStyle w:val="ListParagraph"/>
              <w:numPr>
                <w:ilvl w:val="0"/>
                <w:numId w:val="3"/>
              </w:numPr>
              <w:spacing w:before="60" w:after="60"/>
            </w:pPr>
            <w:r>
              <w:t>Be aware of sparks, slag, and hot metal debris generated during cutting and ensure they do not pose a hazard to nearby personnel or equipment.</w:t>
            </w:r>
          </w:p>
          <w:p w14:paraId="66720BC8" w14:textId="77777777" w:rsidR="00122A67" w:rsidRDefault="00122A67" w:rsidP="00122A67">
            <w:pPr>
              <w:pStyle w:val="ListParagraph"/>
              <w:numPr>
                <w:ilvl w:val="0"/>
                <w:numId w:val="3"/>
              </w:numPr>
              <w:spacing w:before="60" w:after="60"/>
            </w:pPr>
            <w:r>
              <w:t>Monitor the cutting progress and adjust the torch position or settings as necessary to achieve the desired results.</w:t>
            </w:r>
          </w:p>
          <w:p w14:paraId="777AFFA0" w14:textId="6F7C4FF6" w:rsidR="00D3602B" w:rsidRPr="005A049C" w:rsidRDefault="00122A67" w:rsidP="00122A67">
            <w:pPr>
              <w:pStyle w:val="ListParagraph"/>
              <w:numPr>
                <w:ilvl w:val="0"/>
                <w:numId w:val="3"/>
              </w:numPr>
              <w:spacing w:before="60" w:after="60"/>
            </w:pPr>
            <w:r>
              <w:t>After cutting is complete, turn off the plasma cutter and allow it to cool down before performing any maintenance or adjustments.</w:t>
            </w:r>
          </w:p>
        </w:tc>
      </w:tr>
      <w:tr w:rsidR="008B6A58" w:rsidRPr="00E85D37" w14:paraId="52FFFB6F" w14:textId="77777777" w:rsidTr="008B6A58">
        <w:tc>
          <w:tcPr>
            <w:tcW w:w="9016" w:type="dxa"/>
            <w:gridSpan w:val="7"/>
            <w:tcBorders>
              <w:left w:val="nil"/>
              <w:right w:val="nil"/>
            </w:tcBorders>
          </w:tcPr>
          <w:p w14:paraId="31883FAF" w14:textId="77777777" w:rsidR="008B6A58" w:rsidRPr="00E85D37" w:rsidRDefault="008B6A58" w:rsidP="00FB25B5">
            <w:pPr>
              <w:rPr>
                <w:b/>
                <w:bCs/>
                <w:sz w:val="12"/>
                <w:szCs w:val="12"/>
              </w:rPr>
            </w:pPr>
          </w:p>
        </w:tc>
      </w:tr>
      <w:tr w:rsidR="008B6A58" w:rsidRPr="00E85D37" w14:paraId="413CFEC6" w14:textId="77777777" w:rsidTr="008B6A58">
        <w:tc>
          <w:tcPr>
            <w:tcW w:w="9016" w:type="dxa"/>
            <w:gridSpan w:val="7"/>
          </w:tcPr>
          <w:p w14:paraId="415DA984" w14:textId="62220F8C" w:rsidR="008B6A58" w:rsidRPr="00E85D37" w:rsidRDefault="008A7D46" w:rsidP="00FB25B5">
            <w:pPr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POST-OPERATION PROCEDURE</w:t>
            </w:r>
          </w:p>
        </w:tc>
      </w:tr>
      <w:tr w:rsidR="008B6A58" w:rsidRPr="005A049C" w14:paraId="6A635389" w14:textId="77777777" w:rsidTr="008B6A58">
        <w:tc>
          <w:tcPr>
            <w:tcW w:w="9016" w:type="dxa"/>
            <w:gridSpan w:val="7"/>
          </w:tcPr>
          <w:p w14:paraId="0C27FDCC" w14:textId="77777777" w:rsidR="00122A67" w:rsidRDefault="00122A67" w:rsidP="00122A67">
            <w:pPr>
              <w:pStyle w:val="ListParagraph"/>
              <w:numPr>
                <w:ilvl w:val="0"/>
                <w:numId w:val="5"/>
              </w:numPr>
              <w:spacing w:before="60" w:after="60"/>
            </w:pPr>
            <w:r>
              <w:t>Inspect the cut edges for smoothness and quality, making any necessary adjustments to the cutting parameters for future reference.</w:t>
            </w:r>
          </w:p>
          <w:p w14:paraId="7540261E" w14:textId="482827EA" w:rsidR="00122A67" w:rsidRDefault="00122A67" w:rsidP="00122A67">
            <w:pPr>
              <w:pStyle w:val="ListParagraph"/>
              <w:numPr>
                <w:ilvl w:val="0"/>
                <w:numId w:val="5"/>
              </w:numPr>
              <w:spacing w:before="60" w:after="60"/>
            </w:pPr>
            <w:r>
              <w:t>Clean up the work area, removing any debris or waste material generated</w:t>
            </w:r>
            <w:r w:rsidR="00AE3615">
              <w:t>.</w:t>
            </w:r>
          </w:p>
          <w:p w14:paraId="390330C7" w14:textId="5C8BD3E8" w:rsidR="00122A67" w:rsidRDefault="00122A67" w:rsidP="00122A67">
            <w:pPr>
              <w:pStyle w:val="ListParagraph"/>
              <w:numPr>
                <w:ilvl w:val="0"/>
                <w:numId w:val="5"/>
              </w:numPr>
              <w:spacing w:before="60" w:after="60"/>
            </w:pPr>
            <w:r>
              <w:t xml:space="preserve">Dispose of scrap material and consumables properly according to company </w:t>
            </w:r>
            <w:r w:rsidR="00AE3615">
              <w:t>policy</w:t>
            </w:r>
            <w:r>
              <w:t>.</w:t>
            </w:r>
          </w:p>
          <w:p w14:paraId="4A732114" w14:textId="77777777" w:rsidR="00122A67" w:rsidRDefault="00122A67" w:rsidP="00122A67">
            <w:pPr>
              <w:pStyle w:val="ListParagraph"/>
              <w:numPr>
                <w:ilvl w:val="0"/>
                <w:numId w:val="5"/>
              </w:numPr>
              <w:spacing w:before="60" w:after="60"/>
            </w:pPr>
            <w:r>
              <w:t>Store the plasma cutter and accessories in a designated area, ensuring they are protected from damage and unauthorized use.</w:t>
            </w:r>
          </w:p>
          <w:p w14:paraId="23C8D36A" w14:textId="548B4DCD" w:rsidR="00536D6F" w:rsidRPr="005A049C" w:rsidRDefault="00122A67" w:rsidP="00122A67">
            <w:pPr>
              <w:pStyle w:val="ListParagraph"/>
              <w:numPr>
                <w:ilvl w:val="0"/>
                <w:numId w:val="5"/>
              </w:numPr>
              <w:spacing w:before="60" w:after="60"/>
            </w:pPr>
            <w:r>
              <w:t>Perform routine maintenance tasks such as cleaning the torch, replacing consumables, and inspecting electrical connections to ensure safe operation.</w:t>
            </w:r>
            <w:r w:rsidR="006F4CD3">
              <w:t xml:space="preserve"> </w:t>
            </w:r>
          </w:p>
        </w:tc>
      </w:tr>
    </w:tbl>
    <w:p w14:paraId="1760F3BB" w14:textId="13D93F09" w:rsidR="00816C8C" w:rsidRPr="00816C8C" w:rsidRDefault="00816C8C" w:rsidP="00816C8C">
      <w:pPr>
        <w:tabs>
          <w:tab w:val="left" w:pos="3709"/>
        </w:tabs>
      </w:pPr>
    </w:p>
    <w:sectPr w:rsidR="00816C8C" w:rsidRPr="00816C8C">
      <w:headerReference w:type="default" r:id="rId14"/>
      <w:footerReference w:type="default" r:id="rId15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531A65" w14:textId="77777777" w:rsidR="00B54605" w:rsidRDefault="00B54605" w:rsidP="00E94118">
      <w:pPr>
        <w:spacing w:after="0" w:line="240" w:lineRule="auto"/>
      </w:pPr>
      <w:r>
        <w:separator/>
      </w:r>
    </w:p>
  </w:endnote>
  <w:endnote w:type="continuationSeparator" w:id="0">
    <w:p w14:paraId="5DF476C9" w14:textId="77777777" w:rsidR="00B54605" w:rsidRDefault="00B54605" w:rsidP="00E941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9016" w:type="dxa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696"/>
      <w:gridCol w:w="2812"/>
      <w:gridCol w:w="2254"/>
      <w:gridCol w:w="2254"/>
    </w:tblGrid>
    <w:tr w:rsidR="00AF4FEB" w14:paraId="5743146C" w14:textId="77777777" w:rsidTr="0060227A">
      <w:trPr>
        <w:trHeight w:val="70"/>
      </w:trPr>
      <w:tc>
        <w:tcPr>
          <w:tcW w:w="1696" w:type="dxa"/>
        </w:tcPr>
        <w:sdt>
          <w:sdtPr>
            <w:rPr>
              <w:rFonts w:cs="Arial"/>
              <w:sz w:val="16"/>
              <w:szCs w:val="16"/>
            </w:rPr>
            <w:alias w:val="Subject"/>
            <w:tag w:val=""/>
            <w:id w:val="-480081554"/>
            <w:placeholder>
              <w:docPart w:val="AFBBFB73C293486090AB0F6FF89233C6"/>
            </w:placeholder>
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<w:text/>
          </w:sdtPr>
          <w:sdtEndPr/>
          <w:sdtContent>
            <w:p w14:paraId="0E4F1E33" w14:textId="4A5BBF21" w:rsidR="00AF4FEB" w:rsidRPr="00D42C58" w:rsidRDefault="00657802" w:rsidP="00AF4FEB">
              <w:pPr>
                <w:pStyle w:val="Footer"/>
                <w:spacing w:before="120" w:after="60"/>
                <w:rPr>
                  <w:rFonts w:cs="Arial"/>
                  <w:sz w:val="16"/>
                  <w:szCs w:val="16"/>
                </w:rPr>
              </w:pPr>
              <w:r>
                <w:rPr>
                  <w:rFonts w:cs="Arial"/>
                  <w:sz w:val="16"/>
                  <w:szCs w:val="16"/>
                </w:rPr>
                <w:t>SS-WHS-SAF-000</w:t>
              </w:r>
            </w:p>
          </w:sdtContent>
        </w:sdt>
      </w:tc>
      <w:tc>
        <w:tcPr>
          <w:tcW w:w="2812" w:type="dxa"/>
        </w:tcPr>
        <w:sdt>
          <w:sdtPr>
            <w:rPr>
              <w:rFonts w:cs="Arial"/>
              <w:sz w:val="16"/>
              <w:szCs w:val="16"/>
            </w:rPr>
            <w:alias w:val="Title"/>
            <w:tag w:val=""/>
            <w:id w:val="1771588756"/>
            <w:placeholder>
              <w:docPart w:val="ACEF05A2B1F1497C8EDB7FB3A27F3453"/>
            </w:placeholder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/>
          </w:sdtPr>
          <w:sdtEndPr/>
          <w:sdtContent>
            <w:p w14:paraId="0C4653BC" w14:textId="0361207E" w:rsidR="00AF4FEB" w:rsidRPr="00D42C58" w:rsidRDefault="00F42093" w:rsidP="00AF4FEB">
              <w:pPr>
                <w:pStyle w:val="Footer"/>
                <w:spacing w:before="120" w:after="60"/>
                <w:rPr>
                  <w:rFonts w:cs="Arial"/>
                  <w:sz w:val="16"/>
                  <w:szCs w:val="16"/>
                </w:rPr>
              </w:pPr>
              <w:r>
                <w:rPr>
                  <w:rFonts w:cs="Arial"/>
                  <w:sz w:val="16"/>
                  <w:szCs w:val="16"/>
                </w:rPr>
                <w:t>SOP (PLASMA CUTTER)</w:t>
              </w:r>
            </w:p>
          </w:sdtContent>
        </w:sdt>
      </w:tc>
      <w:tc>
        <w:tcPr>
          <w:tcW w:w="2254" w:type="dxa"/>
        </w:tcPr>
        <w:p w14:paraId="01071889" w14:textId="14A7A6A4" w:rsidR="00AF4FEB" w:rsidRDefault="00AF4FEB" w:rsidP="00AF4FEB">
          <w:pPr>
            <w:pStyle w:val="Footer"/>
            <w:spacing w:before="120" w:after="60"/>
            <w:rPr>
              <w:rFonts w:cs="Arial"/>
              <w:sz w:val="16"/>
              <w:szCs w:val="16"/>
            </w:rPr>
          </w:pPr>
          <w:r>
            <w:rPr>
              <w:rFonts w:cs="Arial"/>
              <w:sz w:val="16"/>
              <w:szCs w:val="16"/>
            </w:rPr>
            <w:t>(</w:t>
          </w:r>
          <w:sdt>
            <w:sdtPr>
              <w:rPr>
                <w:rFonts w:cs="Arial"/>
                <w:sz w:val="16"/>
                <w:szCs w:val="16"/>
              </w:rPr>
              <w:alias w:val="Status"/>
              <w:tag w:val=""/>
              <w:id w:val="1205519064"/>
              <w:placeholder>
                <w:docPart w:val="C3C1A32FB21C486AA3E0ECFF9D4BD0EA"/>
              </w:placeholder>
    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    <w:text/>
            </w:sdtPr>
            <w:sdtEndPr/>
            <w:sdtContent>
              <w:r>
                <w:rPr>
                  <w:rFonts w:cs="Arial"/>
                  <w:sz w:val="16"/>
                  <w:szCs w:val="16"/>
                </w:rPr>
                <w:t>Rev 1</w:t>
              </w:r>
            </w:sdtContent>
          </w:sdt>
          <w:r>
            <w:rPr>
              <w:rFonts w:cs="Arial"/>
              <w:sz w:val="16"/>
              <w:szCs w:val="16"/>
            </w:rPr>
            <w:t xml:space="preserve"> </w:t>
          </w:r>
          <w:sdt>
            <w:sdtPr>
              <w:rPr>
                <w:rFonts w:cs="Arial"/>
                <w:sz w:val="16"/>
                <w:szCs w:val="16"/>
              </w:rPr>
              <w:alias w:val="Publish Date"/>
              <w:tag w:val=""/>
              <w:id w:val="-1574884272"/>
              <w:placeholder>
                <w:docPart w:val="0689C49DB9384FD6886B99CAF67D42EE"/>
              </w:placeholder>
              <w:dataBinding w:prefixMappings="xmlns:ns0='http://schemas.microsoft.com/office/2006/coverPageProps' " w:xpath="/ns0:CoverPageProperties[1]/ns0:PublishDate[1]" w:storeItemID="{55AF091B-3C7A-41E3-B477-F2FDAA23CFDA}"/>
              <w:date w:fullDate="2024-03-19T00:00:00Z">
                <w:dateFormat w:val="d/MM/yyyy"/>
                <w:lid w:val="en-AU"/>
                <w:storeMappedDataAs w:val="dateTime"/>
                <w:calendar w:val="gregorian"/>
              </w:date>
            </w:sdtPr>
            <w:sdtEndPr/>
            <w:sdtContent>
              <w:r w:rsidR="00FC352E">
                <w:rPr>
                  <w:rFonts w:cs="Arial"/>
                  <w:sz w:val="16"/>
                  <w:szCs w:val="16"/>
                </w:rPr>
                <w:t>19/03/2024</w:t>
              </w:r>
            </w:sdtContent>
          </w:sdt>
          <w:r>
            <w:rPr>
              <w:rFonts w:cs="Arial"/>
              <w:sz w:val="16"/>
              <w:szCs w:val="16"/>
            </w:rPr>
            <w:t>)</w:t>
          </w:r>
        </w:p>
      </w:tc>
      <w:tc>
        <w:tcPr>
          <w:tcW w:w="2254" w:type="dxa"/>
        </w:tcPr>
        <w:p w14:paraId="0844ECF4" w14:textId="77777777" w:rsidR="00AF4FEB" w:rsidRPr="0087388E" w:rsidRDefault="00AF4FEB" w:rsidP="00AF4FEB">
          <w:pPr>
            <w:pStyle w:val="Footer"/>
            <w:spacing w:before="120" w:after="60"/>
            <w:jc w:val="right"/>
            <w:rPr>
              <w:rFonts w:cs="Arial"/>
              <w:sz w:val="16"/>
              <w:szCs w:val="16"/>
            </w:rPr>
          </w:pPr>
          <w:r w:rsidRPr="0087388E">
            <w:rPr>
              <w:rFonts w:cs="Arial"/>
              <w:sz w:val="16"/>
              <w:szCs w:val="16"/>
            </w:rPr>
            <w:t xml:space="preserve">Page </w:t>
          </w:r>
          <w:r w:rsidRPr="0087388E">
            <w:rPr>
              <w:rFonts w:cs="Arial"/>
              <w:sz w:val="16"/>
              <w:szCs w:val="16"/>
            </w:rPr>
            <w:fldChar w:fldCharType="begin"/>
          </w:r>
          <w:r w:rsidRPr="0087388E">
            <w:rPr>
              <w:rFonts w:cs="Arial"/>
              <w:sz w:val="16"/>
              <w:szCs w:val="16"/>
            </w:rPr>
            <w:instrText xml:space="preserve"> PAGE  \* Arabic  \* MERGEFORMAT </w:instrText>
          </w:r>
          <w:r w:rsidRPr="0087388E">
            <w:rPr>
              <w:rFonts w:cs="Arial"/>
              <w:sz w:val="16"/>
              <w:szCs w:val="16"/>
            </w:rPr>
            <w:fldChar w:fldCharType="separate"/>
          </w:r>
          <w:r>
            <w:rPr>
              <w:rFonts w:cs="Arial"/>
              <w:sz w:val="16"/>
              <w:szCs w:val="16"/>
            </w:rPr>
            <w:t>1</w:t>
          </w:r>
          <w:r w:rsidRPr="0087388E">
            <w:rPr>
              <w:rFonts w:cs="Arial"/>
              <w:sz w:val="16"/>
              <w:szCs w:val="16"/>
            </w:rPr>
            <w:fldChar w:fldCharType="end"/>
          </w:r>
          <w:r w:rsidRPr="0087388E">
            <w:rPr>
              <w:rFonts w:cs="Arial"/>
              <w:sz w:val="16"/>
              <w:szCs w:val="16"/>
            </w:rPr>
            <w:t xml:space="preserve"> of </w:t>
          </w:r>
          <w:r w:rsidRPr="0087388E">
            <w:rPr>
              <w:rFonts w:cs="Arial"/>
              <w:sz w:val="16"/>
              <w:szCs w:val="16"/>
            </w:rPr>
            <w:fldChar w:fldCharType="begin"/>
          </w:r>
          <w:r w:rsidRPr="0087388E">
            <w:rPr>
              <w:rFonts w:cs="Arial"/>
              <w:sz w:val="16"/>
              <w:szCs w:val="16"/>
            </w:rPr>
            <w:instrText xml:space="preserve"> NUMPAGES  \* Arabic  \* MERGEFORMAT </w:instrText>
          </w:r>
          <w:r w:rsidRPr="0087388E">
            <w:rPr>
              <w:rFonts w:cs="Arial"/>
              <w:sz w:val="16"/>
              <w:szCs w:val="16"/>
            </w:rPr>
            <w:fldChar w:fldCharType="separate"/>
          </w:r>
          <w:r>
            <w:rPr>
              <w:rFonts w:cs="Arial"/>
              <w:sz w:val="16"/>
              <w:szCs w:val="16"/>
            </w:rPr>
            <w:t>1</w:t>
          </w:r>
          <w:r w:rsidRPr="0087388E">
            <w:rPr>
              <w:rFonts w:cs="Arial"/>
              <w:sz w:val="16"/>
              <w:szCs w:val="16"/>
            </w:rPr>
            <w:fldChar w:fldCharType="end"/>
          </w:r>
        </w:p>
      </w:tc>
    </w:tr>
  </w:tbl>
  <w:p w14:paraId="2C7403A2" w14:textId="77777777" w:rsidR="00263499" w:rsidRPr="00AF4FEB" w:rsidRDefault="00263499" w:rsidP="00AF4FE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21EE92" w14:textId="77777777" w:rsidR="00B54605" w:rsidRDefault="00B54605" w:rsidP="00E94118">
      <w:pPr>
        <w:spacing w:after="0" w:line="240" w:lineRule="auto"/>
      </w:pPr>
      <w:r>
        <w:separator/>
      </w:r>
    </w:p>
  </w:footnote>
  <w:footnote w:type="continuationSeparator" w:id="0">
    <w:p w14:paraId="37740608" w14:textId="77777777" w:rsidR="00B54605" w:rsidRDefault="00B54605" w:rsidP="00E941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901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6351"/>
      <w:gridCol w:w="2665"/>
    </w:tblGrid>
    <w:tr w:rsidR="00B6447B" w14:paraId="5030AC4F" w14:textId="77777777" w:rsidTr="0060227A">
      <w:trPr>
        <w:trHeight w:val="264"/>
      </w:trPr>
      <w:tc>
        <w:tcPr>
          <w:tcW w:w="6351" w:type="dxa"/>
        </w:tcPr>
        <w:sdt>
          <w:sdtPr>
            <w:rPr>
              <w:rFonts w:cs="Arial"/>
              <w:b/>
              <w:bCs/>
            </w:rPr>
            <w:alias w:val="Title"/>
            <w:tag w:val=""/>
            <w:id w:val="-1557772739"/>
            <w:placeholder>
              <w:docPart w:val="7E85350DD1E54735B3AFCB9E3A2677B5"/>
            </w:placeholder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/>
          </w:sdtPr>
          <w:sdtEndPr/>
          <w:sdtContent>
            <w:p w14:paraId="6C1ED367" w14:textId="22D86346" w:rsidR="00B6447B" w:rsidRPr="00133F3B" w:rsidRDefault="007330E0" w:rsidP="00B6447B">
              <w:pPr>
                <w:pStyle w:val="Header"/>
                <w:tabs>
                  <w:tab w:val="left" w:pos="524"/>
                </w:tabs>
                <w:rPr>
                  <w:rFonts w:cs="Arial"/>
                  <w:b/>
                  <w:bCs/>
                </w:rPr>
              </w:pPr>
              <w:r>
                <w:rPr>
                  <w:rFonts w:cs="Arial"/>
                  <w:b/>
                  <w:bCs/>
                </w:rPr>
                <w:t>SOP (</w:t>
              </w:r>
              <w:r w:rsidR="00F42093">
                <w:rPr>
                  <w:rFonts w:cs="Arial"/>
                  <w:b/>
                  <w:bCs/>
                </w:rPr>
                <w:t>PLASMA</w:t>
              </w:r>
              <w:r>
                <w:rPr>
                  <w:rFonts w:cs="Arial"/>
                  <w:b/>
                  <w:bCs/>
                </w:rPr>
                <w:t xml:space="preserve"> CUTTER)</w:t>
              </w:r>
            </w:p>
          </w:sdtContent>
        </w:sdt>
        <w:p w14:paraId="75A107C8" w14:textId="51E7742D" w:rsidR="00B6447B" w:rsidRPr="00133F3B" w:rsidRDefault="00067AE4" w:rsidP="00B6447B">
          <w:pPr>
            <w:pStyle w:val="Header"/>
            <w:tabs>
              <w:tab w:val="clear" w:pos="4513"/>
              <w:tab w:val="clear" w:pos="9026"/>
              <w:tab w:val="left" w:pos="1848"/>
            </w:tabs>
            <w:rPr>
              <w:rFonts w:cs="Arial"/>
            </w:rPr>
          </w:pPr>
          <w:sdt>
            <w:sdtPr>
              <w:rPr>
                <w:rFonts w:cs="Arial"/>
                <w:sz w:val="18"/>
                <w:szCs w:val="18"/>
              </w:rPr>
              <w:alias w:val="Subject"/>
              <w:tag w:val=""/>
              <w:id w:val="296038929"/>
              <w:placeholder>
                <w:docPart w:val="0801AA0588CA4916BFA738353E9BE8C8"/>
              </w:placeholder>
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<w:text/>
            </w:sdtPr>
            <w:sdtEndPr/>
            <w:sdtContent>
              <w:r w:rsidR="00B6447B">
                <w:rPr>
                  <w:rFonts w:cs="Arial"/>
                  <w:sz w:val="18"/>
                  <w:szCs w:val="18"/>
                </w:rPr>
                <w:t>SS-</w:t>
              </w:r>
              <w:r w:rsidR="003331DB">
                <w:rPr>
                  <w:rFonts w:cs="Arial"/>
                  <w:sz w:val="18"/>
                  <w:szCs w:val="18"/>
                </w:rPr>
                <w:t>WH</w:t>
              </w:r>
              <w:r w:rsidR="00B6447B">
                <w:rPr>
                  <w:rFonts w:cs="Arial"/>
                  <w:sz w:val="18"/>
                  <w:szCs w:val="18"/>
                </w:rPr>
                <w:t>S-SAF-0</w:t>
              </w:r>
              <w:r w:rsidR="00657802">
                <w:rPr>
                  <w:rFonts w:cs="Arial"/>
                  <w:sz w:val="18"/>
                  <w:szCs w:val="18"/>
                </w:rPr>
                <w:t>00</w:t>
              </w:r>
            </w:sdtContent>
          </w:sdt>
          <w:r w:rsidR="00B6447B">
            <w:rPr>
              <w:rFonts w:cs="Arial"/>
              <w:sz w:val="18"/>
              <w:szCs w:val="18"/>
            </w:rPr>
            <w:tab/>
          </w:r>
        </w:p>
      </w:tc>
      <w:tc>
        <w:tcPr>
          <w:tcW w:w="2665" w:type="dxa"/>
          <w:vMerge w:val="restart"/>
        </w:tcPr>
        <w:p w14:paraId="3DB47D1E" w14:textId="7DB3ECA7" w:rsidR="00B6447B" w:rsidRPr="00263499" w:rsidRDefault="008A7D46" w:rsidP="00B6447B">
          <w:pPr>
            <w:pStyle w:val="Header"/>
            <w:spacing w:before="40" w:after="40"/>
            <w:rPr>
              <w:sz w:val="16"/>
              <w:szCs w:val="16"/>
            </w:rPr>
          </w:pPr>
          <w:r>
            <w:rPr>
              <w:noProof/>
            </w:rPr>
            <w:drawing>
              <wp:anchor distT="0" distB="0" distL="114300" distR="114300" simplePos="0" relativeHeight="251702272" behindDoc="0" locked="0" layoutInCell="1" allowOverlap="1" wp14:anchorId="6A5A7625" wp14:editId="7C4B0B17">
                <wp:simplePos x="0" y="0"/>
                <wp:positionH relativeFrom="column">
                  <wp:posOffset>-141271</wp:posOffset>
                </wp:positionH>
                <wp:positionV relativeFrom="page">
                  <wp:posOffset>150266</wp:posOffset>
                </wp:positionV>
                <wp:extent cx="1703504" cy="356947"/>
                <wp:effectExtent l="0" t="0" r="0" b="5080"/>
                <wp:wrapNone/>
                <wp:docPr id="98709265" name="Picture 98709265" descr="A blue and white logo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8709265" name="Picture 98709265" descr="A blue and white logo&#10;&#10;Description automatically generate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13735" cy="35909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  <w:tr w:rsidR="00B6447B" w14:paraId="1C87C957" w14:textId="77777777" w:rsidTr="0060227A">
      <w:trPr>
        <w:trHeight w:val="264"/>
      </w:trPr>
      <w:tc>
        <w:tcPr>
          <w:tcW w:w="6351" w:type="dxa"/>
          <w:vMerge w:val="restart"/>
          <w:vAlign w:val="center"/>
        </w:tcPr>
        <w:p w14:paraId="764F2651" w14:textId="224A07B9" w:rsidR="00B6447B" w:rsidRPr="00133F3B" w:rsidRDefault="00B6447B" w:rsidP="00B6447B">
          <w:pPr>
            <w:pStyle w:val="Header"/>
            <w:rPr>
              <w:rFonts w:cs="Arial"/>
              <w:sz w:val="16"/>
              <w:szCs w:val="16"/>
            </w:rPr>
          </w:pPr>
          <w:r w:rsidRPr="00133F3B">
            <w:rPr>
              <w:rFonts w:cs="Arial"/>
              <w:sz w:val="16"/>
              <w:szCs w:val="16"/>
            </w:rPr>
            <w:t xml:space="preserve">Authorised By: </w:t>
          </w:r>
        </w:p>
        <w:p w14:paraId="557DE68A" w14:textId="12EBAF35" w:rsidR="00B6447B" w:rsidRPr="00133F3B" w:rsidRDefault="00067AE4" w:rsidP="00B6447B">
          <w:pPr>
            <w:pStyle w:val="Header"/>
            <w:rPr>
              <w:rFonts w:cs="Arial"/>
              <w:sz w:val="16"/>
              <w:szCs w:val="16"/>
            </w:rPr>
          </w:pPr>
          <w:sdt>
            <w:sdtPr>
              <w:rPr>
                <w:rFonts w:cs="Arial"/>
                <w:sz w:val="16"/>
                <w:szCs w:val="16"/>
              </w:rPr>
              <w:alias w:val="Status"/>
              <w:tag w:val=""/>
              <w:id w:val="-429432547"/>
              <w:placeholder>
                <w:docPart w:val="5533E1F0310C462FB8D76538BD31B973"/>
              </w:placeholder>
    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    <w:text/>
            </w:sdtPr>
            <w:sdtEndPr/>
            <w:sdtContent>
              <w:r w:rsidR="00B6447B">
                <w:rPr>
                  <w:rFonts w:cs="Arial"/>
                  <w:sz w:val="16"/>
                  <w:szCs w:val="16"/>
                </w:rPr>
                <w:t>Rev 1</w:t>
              </w:r>
            </w:sdtContent>
          </w:sdt>
          <w:r w:rsidR="00B6447B">
            <w:rPr>
              <w:rFonts w:cs="Arial"/>
              <w:sz w:val="16"/>
              <w:szCs w:val="16"/>
            </w:rPr>
            <w:t xml:space="preserve"> </w:t>
          </w:r>
          <w:sdt>
            <w:sdtPr>
              <w:rPr>
                <w:rFonts w:cs="Arial"/>
                <w:sz w:val="16"/>
                <w:szCs w:val="16"/>
              </w:rPr>
              <w:alias w:val="Publish Date"/>
              <w:tag w:val=""/>
              <w:id w:val="1708677437"/>
              <w:placeholder>
                <w:docPart w:val="1657F425AC1245448C0206D54DD03D8E"/>
              </w:placeholder>
              <w:dataBinding w:prefixMappings="xmlns:ns0='http://schemas.microsoft.com/office/2006/coverPageProps' " w:xpath="/ns0:CoverPageProperties[1]/ns0:PublishDate[1]" w:storeItemID="{55AF091B-3C7A-41E3-B477-F2FDAA23CFDA}"/>
              <w:date w:fullDate="2024-03-19T00:00:00Z">
                <w:dateFormat w:val="d/MM/yyyy"/>
                <w:lid w:val="en-AU"/>
                <w:storeMappedDataAs w:val="dateTime"/>
                <w:calendar w:val="gregorian"/>
              </w:date>
            </w:sdtPr>
            <w:sdtEndPr/>
            <w:sdtContent>
              <w:r w:rsidR="00FC352E">
                <w:rPr>
                  <w:rFonts w:cs="Arial"/>
                  <w:sz w:val="16"/>
                  <w:szCs w:val="16"/>
                </w:rPr>
                <w:t>19/03/2024</w:t>
              </w:r>
            </w:sdtContent>
          </w:sdt>
        </w:p>
      </w:tc>
      <w:tc>
        <w:tcPr>
          <w:tcW w:w="2665" w:type="dxa"/>
          <w:vMerge/>
        </w:tcPr>
        <w:p w14:paraId="5A021260" w14:textId="77777777" w:rsidR="00B6447B" w:rsidRPr="00263499" w:rsidRDefault="00B6447B" w:rsidP="00B6447B">
          <w:pPr>
            <w:pStyle w:val="Header"/>
            <w:spacing w:before="40" w:after="40"/>
            <w:rPr>
              <w:sz w:val="16"/>
              <w:szCs w:val="16"/>
            </w:rPr>
          </w:pPr>
        </w:p>
      </w:tc>
    </w:tr>
    <w:tr w:rsidR="00B6447B" w14:paraId="48570C45" w14:textId="77777777" w:rsidTr="0060227A">
      <w:trPr>
        <w:trHeight w:val="269"/>
      </w:trPr>
      <w:tc>
        <w:tcPr>
          <w:tcW w:w="6351" w:type="dxa"/>
          <w:vMerge/>
          <w:tcBorders>
            <w:bottom w:val="single" w:sz="12" w:space="0" w:color="234F82" w:themeColor="accent1"/>
          </w:tcBorders>
        </w:tcPr>
        <w:p w14:paraId="2043C7A1" w14:textId="77777777" w:rsidR="00B6447B" w:rsidRDefault="00B6447B" w:rsidP="00B6447B">
          <w:pPr>
            <w:pStyle w:val="Header"/>
          </w:pPr>
        </w:p>
      </w:tc>
      <w:tc>
        <w:tcPr>
          <w:tcW w:w="2665" w:type="dxa"/>
          <w:vMerge/>
          <w:tcBorders>
            <w:bottom w:val="single" w:sz="12" w:space="0" w:color="234F82" w:themeColor="accent1"/>
          </w:tcBorders>
        </w:tcPr>
        <w:p w14:paraId="634E27BB" w14:textId="77777777" w:rsidR="00B6447B" w:rsidRPr="00263499" w:rsidRDefault="00B6447B" w:rsidP="00B6447B">
          <w:pPr>
            <w:pStyle w:val="Header"/>
            <w:spacing w:before="40" w:after="40"/>
            <w:rPr>
              <w:sz w:val="16"/>
              <w:szCs w:val="16"/>
            </w:rPr>
          </w:pPr>
        </w:p>
      </w:tc>
    </w:tr>
  </w:tbl>
  <w:p w14:paraId="5482D80E" w14:textId="490FC98C" w:rsidR="00E94118" w:rsidRPr="00B6447B" w:rsidRDefault="00E94118" w:rsidP="00B6447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76D08"/>
    <w:multiLevelType w:val="hybridMultilevel"/>
    <w:tmpl w:val="3A66D7D8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2E1D63"/>
    <w:multiLevelType w:val="hybridMultilevel"/>
    <w:tmpl w:val="461E795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813FF9"/>
    <w:multiLevelType w:val="hybridMultilevel"/>
    <w:tmpl w:val="3A66D7D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7906CF"/>
    <w:multiLevelType w:val="hybridMultilevel"/>
    <w:tmpl w:val="461E795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6635204"/>
    <w:multiLevelType w:val="hybridMultilevel"/>
    <w:tmpl w:val="620AAC34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67846390">
    <w:abstractNumId w:val="4"/>
  </w:num>
  <w:num w:numId="2" w16cid:durableId="747967676">
    <w:abstractNumId w:val="0"/>
  </w:num>
  <w:num w:numId="3" w16cid:durableId="1356419591">
    <w:abstractNumId w:val="3"/>
  </w:num>
  <w:num w:numId="4" w16cid:durableId="40593378">
    <w:abstractNumId w:val="2"/>
  </w:num>
  <w:num w:numId="5" w16cid:durableId="3774408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4118"/>
    <w:rsid w:val="00000B11"/>
    <w:rsid w:val="000059A0"/>
    <w:rsid w:val="00011043"/>
    <w:rsid w:val="0002335E"/>
    <w:rsid w:val="0003182B"/>
    <w:rsid w:val="00047718"/>
    <w:rsid w:val="00050DF1"/>
    <w:rsid w:val="00056B01"/>
    <w:rsid w:val="00060B8C"/>
    <w:rsid w:val="00066A4A"/>
    <w:rsid w:val="00067AE4"/>
    <w:rsid w:val="00071930"/>
    <w:rsid w:val="000803A3"/>
    <w:rsid w:val="00083D87"/>
    <w:rsid w:val="00087807"/>
    <w:rsid w:val="00094EF0"/>
    <w:rsid w:val="000B3115"/>
    <w:rsid w:val="000E389A"/>
    <w:rsid w:val="000F60BE"/>
    <w:rsid w:val="0010257F"/>
    <w:rsid w:val="001054C7"/>
    <w:rsid w:val="00117DB5"/>
    <w:rsid w:val="00122A67"/>
    <w:rsid w:val="00136D4A"/>
    <w:rsid w:val="0014227A"/>
    <w:rsid w:val="00174938"/>
    <w:rsid w:val="001A5CE5"/>
    <w:rsid w:val="001C28A0"/>
    <w:rsid w:val="001C4968"/>
    <w:rsid w:val="001E0E94"/>
    <w:rsid w:val="001E352F"/>
    <w:rsid w:val="001F2A17"/>
    <w:rsid w:val="002162A1"/>
    <w:rsid w:val="002270B6"/>
    <w:rsid w:val="00232D6A"/>
    <w:rsid w:val="0026001A"/>
    <w:rsid w:val="00262566"/>
    <w:rsid w:val="00263499"/>
    <w:rsid w:val="00275C2E"/>
    <w:rsid w:val="002770D5"/>
    <w:rsid w:val="0029295B"/>
    <w:rsid w:val="002D2495"/>
    <w:rsid w:val="002F036B"/>
    <w:rsid w:val="00305B26"/>
    <w:rsid w:val="0030647C"/>
    <w:rsid w:val="003331DB"/>
    <w:rsid w:val="00387003"/>
    <w:rsid w:val="003A5F5E"/>
    <w:rsid w:val="003D2BE7"/>
    <w:rsid w:val="003F2287"/>
    <w:rsid w:val="003F46AB"/>
    <w:rsid w:val="003F65F4"/>
    <w:rsid w:val="003F7F84"/>
    <w:rsid w:val="004017FF"/>
    <w:rsid w:val="00403009"/>
    <w:rsid w:val="00415AA0"/>
    <w:rsid w:val="004365D1"/>
    <w:rsid w:val="004451AE"/>
    <w:rsid w:val="00456171"/>
    <w:rsid w:val="00466B3B"/>
    <w:rsid w:val="004A63F4"/>
    <w:rsid w:val="004B38AE"/>
    <w:rsid w:val="004C06FB"/>
    <w:rsid w:val="004C243E"/>
    <w:rsid w:val="004F780D"/>
    <w:rsid w:val="0053098C"/>
    <w:rsid w:val="0053224A"/>
    <w:rsid w:val="0053586B"/>
    <w:rsid w:val="00536D6F"/>
    <w:rsid w:val="00580747"/>
    <w:rsid w:val="0058340A"/>
    <w:rsid w:val="005A049C"/>
    <w:rsid w:val="005B1ED8"/>
    <w:rsid w:val="005E4922"/>
    <w:rsid w:val="00603D49"/>
    <w:rsid w:val="006214B2"/>
    <w:rsid w:val="0065308F"/>
    <w:rsid w:val="00657802"/>
    <w:rsid w:val="006638EB"/>
    <w:rsid w:val="00666234"/>
    <w:rsid w:val="00672D27"/>
    <w:rsid w:val="00685C20"/>
    <w:rsid w:val="00687289"/>
    <w:rsid w:val="006C033B"/>
    <w:rsid w:val="006F4CD3"/>
    <w:rsid w:val="0070407E"/>
    <w:rsid w:val="007054BF"/>
    <w:rsid w:val="007071B6"/>
    <w:rsid w:val="007131FB"/>
    <w:rsid w:val="00717DD7"/>
    <w:rsid w:val="007330E0"/>
    <w:rsid w:val="00740B66"/>
    <w:rsid w:val="007421D6"/>
    <w:rsid w:val="00744145"/>
    <w:rsid w:val="00747382"/>
    <w:rsid w:val="00757D2F"/>
    <w:rsid w:val="00776890"/>
    <w:rsid w:val="007B51ED"/>
    <w:rsid w:val="007E4D06"/>
    <w:rsid w:val="007E7D7D"/>
    <w:rsid w:val="00803A29"/>
    <w:rsid w:val="00816610"/>
    <w:rsid w:val="00816C8C"/>
    <w:rsid w:val="00821383"/>
    <w:rsid w:val="0082414C"/>
    <w:rsid w:val="00854FCA"/>
    <w:rsid w:val="00865CB6"/>
    <w:rsid w:val="008769AE"/>
    <w:rsid w:val="00882AEF"/>
    <w:rsid w:val="008A7D46"/>
    <w:rsid w:val="008B6A58"/>
    <w:rsid w:val="008C5CCD"/>
    <w:rsid w:val="008D6167"/>
    <w:rsid w:val="008E5282"/>
    <w:rsid w:val="008F3C99"/>
    <w:rsid w:val="0091165F"/>
    <w:rsid w:val="00926AE9"/>
    <w:rsid w:val="00930E2D"/>
    <w:rsid w:val="00940342"/>
    <w:rsid w:val="00974E3E"/>
    <w:rsid w:val="009849EE"/>
    <w:rsid w:val="009A64E6"/>
    <w:rsid w:val="009A7E99"/>
    <w:rsid w:val="009C25A1"/>
    <w:rsid w:val="009C3CA2"/>
    <w:rsid w:val="009D436A"/>
    <w:rsid w:val="009E1A1C"/>
    <w:rsid w:val="00A00524"/>
    <w:rsid w:val="00A175E4"/>
    <w:rsid w:val="00A654F5"/>
    <w:rsid w:val="00A719D3"/>
    <w:rsid w:val="00A74C8D"/>
    <w:rsid w:val="00A81B3A"/>
    <w:rsid w:val="00A83A56"/>
    <w:rsid w:val="00A863C3"/>
    <w:rsid w:val="00A94AEE"/>
    <w:rsid w:val="00A97BD6"/>
    <w:rsid w:val="00AA7593"/>
    <w:rsid w:val="00AB469A"/>
    <w:rsid w:val="00AE3615"/>
    <w:rsid w:val="00AE40BE"/>
    <w:rsid w:val="00AF3A7F"/>
    <w:rsid w:val="00AF4FEB"/>
    <w:rsid w:val="00AF5453"/>
    <w:rsid w:val="00B11E8F"/>
    <w:rsid w:val="00B206E2"/>
    <w:rsid w:val="00B335F3"/>
    <w:rsid w:val="00B54605"/>
    <w:rsid w:val="00B6155B"/>
    <w:rsid w:val="00B6234E"/>
    <w:rsid w:val="00B6447B"/>
    <w:rsid w:val="00B67FB1"/>
    <w:rsid w:val="00B703F9"/>
    <w:rsid w:val="00B7271E"/>
    <w:rsid w:val="00B85472"/>
    <w:rsid w:val="00BA4C76"/>
    <w:rsid w:val="00BB62CE"/>
    <w:rsid w:val="00BD1529"/>
    <w:rsid w:val="00C057D8"/>
    <w:rsid w:val="00C5377E"/>
    <w:rsid w:val="00C537B4"/>
    <w:rsid w:val="00C55319"/>
    <w:rsid w:val="00C811B4"/>
    <w:rsid w:val="00C82236"/>
    <w:rsid w:val="00C842E2"/>
    <w:rsid w:val="00CA492E"/>
    <w:rsid w:val="00CB1B2C"/>
    <w:rsid w:val="00CB2DD4"/>
    <w:rsid w:val="00CB3AFC"/>
    <w:rsid w:val="00CD4C29"/>
    <w:rsid w:val="00CE409E"/>
    <w:rsid w:val="00CF37D1"/>
    <w:rsid w:val="00CF621F"/>
    <w:rsid w:val="00D3602B"/>
    <w:rsid w:val="00D4459F"/>
    <w:rsid w:val="00D44AAF"/>
    <w:rsid w:val="00D524D4"/>
    <w:rsid w:val="00D62887"/>
    <w:rsid w:val="00D6632B"/>
    <w:rsid w:val="00D83EF9"/>
    <w:rsid w:val="00DF65D4"/>
    <w:rsid w:val="00E3199A"/>
    <w:rsid w:val="00E44C85"/>
    <w:rsid w:val="00E472FF"/>
    <w:rsid w:val="00E55998"/>
    <w:rsid w:val="00E719CD"/>
    <w:rsid w:val="00E72ED8"/>
    <w:rsid w:val="00E822C6"/>
    <w:rsid w:val="00E835B9"/>
    <w:rsid w:val="00E85876"/>
    <w:rsid w:val="00E85D37"/>
    <w:rsid w:val="00E903D2"/>
    <w:rsid w:val="00E94118"/>
    <w:rsid w:val="00E94307"/>
    <w:rsid w:val="00EA4E2D"/>
    <w:rsid w:val="00EF1A30"/>
    <w:rsid w:val="00EF1B99"/>
    <w:rsid w:val="00F2209A"/>
    <w:rsid w:val="00F27B46"/>
    <w:rsid w:val="00F330EC"/>
    <w:rsid w:val="00F42093"/>
    <w:rsid w:val="00F4561F"/>
    <w:rsid w:val="00F85491"/>
    <w:rsid w:val="00FA47E3"/>
    <w:rsid w:val="00FC35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64ADF94"/>
  <w15:chartTrackingRefBased/>
  <w15:docId w15:val="{B6ACB73A-D654-464C-A4E9-9C9C8D3E14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4118"/>
    <w:rPr>
      <w:rFonts w:ascii="Arial" w:hAnsi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9411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94118"/>
  </w:style>
  <w:style w:type="paragraph" w:styleId="Footer">
    <w:name w:val="footer"/>
    <w:basedOn w:val="Normal"/>
    <w:link w:val="FooterChar"/>
    <w:uiPriority w:val="99"/>
    <w:unhideWhenUsed/>
    <w:rsid w:val="00E9411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94118"/>
  </w:style>
  <w:style w:type="table" w:styleId="TableGrid">
    <w:name w:val="Table Grid"/>
    <w:basedOn w:val="TableNormal"/>
    <w:uiPriority w:val="39"/>
    <w:rsid w:val="00E941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B6447B"/>
    <w:rPr>
      <w:color w:val="808080"/>
    </w:rPr>
  </w:style>
  <w:style w:type="paragraph" w:styleId="ListParagraph">
    <w:name w:val="List Paragraph"/>
    <w:basedOn w:val="Normal"/>
    <w:uiPriority w:val="34"/>
    <w:qFormat/>
    <w:rsid w:val="005A04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133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2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88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7E85350DD1E54735B3AFCB9E3A2677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2611D8-45BF-4AA4-A39D-822DE11D8CB1}"/>
      </w:docPartPr>
      <w:docPartBody>
        <w:p w:rsidR="00520ADE" w:rsidRDefault="00A753DA" w:rsidP="00A753DA">
          <w:pPr>
            <w:pStyle w:val="7E85350DD1E54735B3AFCB9E3A2677B5"/>
          </w:pPr>
          <w:r w:rsidRPr="002714FD">
            <w:rPr>
              <w:rStyle w:val="PlaceholderText"/>
            </w:rPr>
            <w:t>[Title]</w:t>
          </w:r>
        </w:p>
      </w:docPartBody>
    </w:docPart>
    <w:docPart>
      <w:docPartPr>
        <w:name w:val="0801AA0588CA4916BFA738353E9BE8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91726E-DA8E-4DA7-883D-1687B5853A12}"/>
      </w:docPartPr>
      <w:docPartBody>
        <w:p w:rsidR="00520ADE" w:rsidRDefault="00A753DA" w:rsidP="00A753DA">
          <w:pPr>
            <w:pStyle w:val="0801AA0588CA4916BFA738353E9BE8C8"/>
          </w:pPr>
          <w:r w:rsidRPr="002714FD">
            <w:rPr>
              <w:rStyle w:val="PlaceholderText"/>
            </w:rPr>
            <w:t>[Subject]</w:t>
          </w:r>
        </w:p>
      </w:docPartBody>
    </w:docPart>
    <w:docPart>
      <w:docPartPr>
        <w:name w:val="5533E1F0310C462FB8D76538BD31B9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87ACBC-81EC-47D5-B365-375C086AFFC7}"/>
      </w:docPartPr>
      <w:docPartBody>
        <w:p w:rsidR="00520ADE" w:rsidRDefault="00A753DA" w:rsidP="00A753DA">
          <w:pPr>
            <w:pStyle w:val="5533E1F0310C462FB8D76538BD31B973"/>
          </w:pPr>
          <w:r w:rsidRPr="002714FD">
            <w:rPr>
              <w:rStyle w:val="PlaceholderText"/>
            </w:rPr>
            <w:t>[Status]</w:t>
          </w:r>
        </w:p>
      </w:docPartBody>
    </w:docPart>
    <w:docPart>
      <w:docPartPr>
        <w:name w:val="1657F425AC1245448C0206D54DD03D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95E54A-6181-4BB4-AA6D-26DB344CC7FB}"/>
      </w:docPartPr>
      <w:docPartBody>
        <w:p w:rsidR="00520ADE" w:rsidRDefault="00A753DA" w:rsidP="00A753DA">
          <w:pPr>
            <w:pStyle w:val="1657F425AC1245448C0206D54DD03D8E"/>
          </w:pPr>
          <w:r w:rsidRPr="002714FD">
            <w:rPr>
              <w:rStyle w:val="PlaceholderText"/>
            </w:rPr>
            <w:t>[Publish Date]</w:t>
          </w:r>
        </w:p>
      </w:docPartBody>
    </w:docPart>
    <w:docPart>
      <w:docPartPr>
        <w:name w:val="AFBBFB73C293486090AB0F6FF89233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BEF773-506A-4B58-9019-1BACB8193F4C}"/>
      </w:docPartPr>
      <w:docPartBody>
        <w:p w:rsidR="00520ADE" w:rsidRDefault="00A753DA" w:rsidP="00A753DA">
          <w:pPr>
            <w:pStyle w:val="AFBBFB73C293486090AB0F6FF89233C6"/>
          </w:pPr>
          <w:r w:rsidRPr="002714FD">
            <w:rPr>
              <w:rStyle w:val="PlaceholderText"/>
            </w:rPr>
            <w:t>[Subject]</w:t>
          </w:r>
        </w:p>
      </w:docPartBody>
    </w:docPart>
    <w:docPart>
      <w:docPartPr>
        <w:name w:val="ACEF05A2B1F1497C8EDB7FB3A27F34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583D56-6337-4BA6-A8C8-932BE172388D}"/>
      </w:docPartPr>
      <w:docPartBody>
        <w:p w:rsidR="00520ADE" w:rsidRDefault="00A753DA" w:rsidP="00A753DA">
          <w:pPr>
            <w:pStyle w:val="ACEF05A2B1F1497C8EDB7FB3A27F3453"/>
          </w:pPr>
          <w:r w:rsidRPr="002714FD">
            <w:rPr>
              <w:rStyle w:val="PlaceholderText"/>
            </w:rPr>
            <w:t>[Title]</w:t>
          </w:r>
        </w:p>
      </w:docPartBody>
    </w:docPart>
    <w:docPart>
      <w:docPartPr>
        <w:name w:val="C3C1A32FB21C486AA3E0ECFF9D4BD0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1723E6-2017-47CC-B93D-A37059F99434}"/>
      </w:docPartPr>
      <w:docPartBody>
        <w:p w:rsidR="00520ADE" w:rsidRDefault="00A753DA" w:rsidP="00A753DA">
          <w:pPr>
            <w:pStyle w:val="C3C1A32FB21C486AA3E0ECFF9D4BD0EA"/>
          </w:pPr>
          <w:r w:rsidRPr="002714FD">
            <w:rPr>
              <w:rStyle w:val="PlaceholderText"/>
            </w:rPr>
            <w:t>[Status]</w:t>
          </w:r>
        </w:p>
      </w:docPartBody>
    </w:docPart>
    <w:docPart>
      <w:docPartPr>
        <w:name w:val="0689C49DB9384FD6886B99CAF67D42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0AA39E-105B-454D-BB19-C712B8C6CFBE}"/>
      </w:docPartPr>
      <w:docPartBody>
        <w:p w:rsidR="00520ADE" w:rsidRDefault="00A753DA" w:rsidP="00A753DA">
          <w:pPr>
            <w:pStyle w:val="0689C49DB9384FD6886B99CAF67D42EE"/>
          </w:pPr>
          <w:r w:rsidRPr="002714FD">
            <w:rPr>
              <w:rStyle w:val="PlaceholderText"/>
            </w:rPr>
            <w:t>[Publish Date]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53DA"/>
    <w:rsid w:val="000C59EF"/>
    <w:rsid w:val="00520ADE"/>
    <w:rsid w:val="007D26D0"/>
    <w:rsid w:val="00A753DA"/>
    <w:rsid w:val="00AE3A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AU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753DA"/>
    <w:rPr>
      <w:color w:val="808080"/>
    </w:rPr>
  </w:style>
  <w:style w:type="paragraph" w:customStyle="1" w:styleId="7E85350DD1E54735B3AFCB9E3A2677B5">
    <w:name w:val="7E85350DD1E54735B3AFCB9E3A2677B5"/>
    <w:rsid w:val="00A753DA"/>
  </w:style>
  <w:style w:type="paragraph" w:customStyle="1" w:styleId="0801AA0588CA4916BFA738353E9BE8C8">
    <w:name w:val="0801AA0588CA4916BFA738353E9BE8C8"/>
    <w:rsid w:val="00A753DA"/>
  </w:style>
  <w:style w:type="paragraph" w:customStyle="1" w:styleId="5533E1F0310C462FB8D76538BD31B973">
    <w:name w:val="5533E1F0310C462FB8D76538BD31B973"/>
    <w:rsid w:val="00A753DA"/>
  </w:style>
  <w:style w:type="paragraph" w:customStyle="1" w:styleId="1657F425AC1245448C0206D54DD03D8E">
    <w:name w:val="1657F425AC1245448C0206D54DD03D8E"/>
    <w:rsid w:val="00A753DA"/>
  </w:style>
  <w:style w:type="paragraph" w:customStyle="1" w:styleId="AFBBFB73C293486090AB0F6FF89233C6">
    <w:name w:val="AFBBFB73C293486090AB0F6FF89233C6"/>
    <w:rsid w:val="00A753DA"/>
  </w:style>
  <w:style w:type="paragraph" w:customStyle="1" w:styleId="ACEF05A2B1F1497C8EDB7FB3A27F3453">
    <w:name w:val="ACEF05A2B1F1497C8EDB7FB3A27F3453"/>
    <w:rsid w:val="00A753DA"/>
  </w:style>
  <w:style w:type="paragraph" w:customStyle="1" w:styleId="C3C1A32FB21C486AA3E0ECFF9D4BD0EA">
    <w:name w:val="C3C1A32FB21C486AA3E0ECFF9D4BD0EA"/>
    <w:rsid w:val="00A753DA"/>
  </w:style>
  <w:style w:type="paragraph" w:customStyle="1" w:styleId="0689C49DB9384FD6886B99CAF67D42EE">
    <w:name w:val="0689C49DB9384FD6886B99CAF67D42EE"/>
    <w:rsid w:val="00A753D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heme1">
  <a:themeElements>
    <a:clrScheme name="Custom 25">
      <a:dk1>
        <a:srgbClr val="3A3838"/>
      </a:dk1>
      <a:lt1>
        <a:sysClr val="window" lastClr="FFFFFF"/>
      </a:lt1>
      <a:dk2>
        <a:srgbClr val="3A3838"/>
      </a:dk2>
      <a:lt2>
        <a:srgbClr val="E7E6E6"/>
      </a:lt2>
      <a:accent1>
        <a:srgbClr val="234F82"/>
      </a:accent1>
      <a:accent2>
        <a:srgbClr val="3A4869"/>
      </a:accent2>
      <a:accent3>
        <a:srgbClr val="6E6F71"/>
      </a:accent3>
      <a:accent4>
        <a:srgbClr val="E7E6E6"/>
      </a:accent4>
      <a:accent5>
        <a:srgbClr val="4381CD"/>
      </a:accent5>
      <a:accent6>
        <a:srgbClr val="3A3838"/>
      </a:accent6>
      <a:hlink>
        <a:srgbClr val="234F82"/>
      </a:hlink>
      <a:folHlink>
        <a:srgbClr val="234F8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2024-03-19T00:00:00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CF20FCA5-BDCE-49FD-808D-A22099D45B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367</Words>
  <Characters>2094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SOP (PLASMA CUTTER)</dc:title>
  <dc:subject>SS-WHS-SAF-000</dc:subject>
  <dc:creator>Nathan Owen</dc:creator>
  <cp:keywords/>
  <dc:description/>
  <cp:lastModifiedBy>Gideon MacGowan</cp:lastModifiedBy>
  <cp:revision>23</cp:revision>
  <dcterms:created xsi:type="dcterms:W3CDTF">2024-03-19T03:56:00Z</dcterms:created>
  <dcterms:modified xsi:type="dcterms:W3CDTF">2024-03-19T08:03:00Z</dcterms:modified>
  <cp:contentStatus>Rev 1</cp:contentStatus>
</cp:coreProperties>
</file>