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00209463" w:rsidR="00F83C7F" w:rsidRPr="00153446" w:rsidRDefault="0059033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Belt Sander</w:t>
            </w:r>
            <w:r w:rsidR="003A17F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F17C79">
              <w:rPr>
                <w:rFonts w:cs="Arial"/>
                <w:b/>
                <w:bCs/>
                <w:sz w:val="18"/>
                <w:szCs w:val="18"/>
              </w:rPr>
              <w:t>Use</w:t>
            </w:r>
            <w:r w:rsidR="00302E5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58C6CC92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>How to manage work health and safety risks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4F0D7188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Construction work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579101D3" w:rsidR="00124ACA" w:rsidRPr="00FA6F82" w:rsidRDefault="00530DAB" w:rsidP="00C13048">
            <w:pPr>
              <w:rPr>
                <w:rFonts w:cs="Arial"/>
                <w:sz w:val="18"/>
                <w:szCs w:val="18"/>
                <w:highlight w:val="yellow"/>
              </w:rPr>
            </w:pPr>
            <w:r w:rsidRPr="00665A96">
              <w:rPr>
                <w:sz w:val="18"/>
                <w:szCs w:val="18"/>
              </w:rPr>
              <w:t xml:space="preserve">Construction </w:t>
            </w:r>
            <w:r>
              <w:rPr>
                <w:sz w:val="18"/>
                <w:szCs w:val="18"/>
              </w:rPr>
              <w:t>W</w:t>
            </w:r>
            <w:r w:rsidRPr="00665A96">
              <w:rPr>
                <w:sz w:val="18"/>
                <w:szCs w:val="18"/>
              </w:rPr>
              <w:t>ork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0FA0EFF1" w:rsidR="00124ACA" w:rsidRPr="002759D6" w:rsidRDefault="002759D6" w:rsidP="00C13048">
            <w:pPr>
              <w:rPr>
                <w:rFonts w:cs="Arial"/>
                <w:sz w:val="18"/>
                <w:szCs w:val="18"/>
                <w:highlight w:val="yellow"/>
              </w:rPr>
            </w:pPr>
            <w:r w:rsidRPr="002759D6"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3828828C" w:rsidR="00124ACA" w:rsidRPr="00DD0F6D" w:rsidRDefault="00DD0F6D" w:rsidP="00D222E6">
            <w:pPr>
              <w:rPr>
                <w:rFonts w:cs="Arial"/>
                <w:sz w:val="18"/>
                <w:szCs w:val="18"/>
                <w:highlight w:val="yellow"/>
              </w:rPr>
            </w:pPr>
            <w:r w:rsidRPr="00DD0F6D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E</w:t>
            </w:r>
            <w:r w:rsidRPr="00DD0F6D">
              <w:rPr>
                <w:rFonts w:cs="Arial"/>
                <w:sz w:val="18"/>
                <w:szCs w:val="18"/>
              </w:rPr>
              <w:t xml:space="preserve">lectrical </w:t>
            </w:r>
            <w:r>
              <w:rPr>
                <w:rFonts w:cs="Arial"/>
                <w:sz w:val="18"/>
                <w:szCs w:val="18"/>
              </w:rPr>
              <w:t>R</w:t>
            </w:r>
            <w:r w:rsidRPr="00DD0F6D">
              <w:rPr>
                <w:rFonts w:cs="Arial"/>
                <w:sz w:val="18"/>
                <w:szCs w:val="18"/>
              </w:rPr>
              <w:t xml:space="preserve">isks in the </w:t>
            </w:r>
            <w:r>
              <w:rPr>
                <w:rFonts w:cs="Arial"/>
                <w:sz w:val="18"/>
                <w:szCs w:val="18"/>
              </w:rPr>
              <w:t>W</w:t>
            </w:r>
            <w:r w:rsidRPr="00DD0F6D">
              <w:rPr>
                <w:rFonts w:cs="Arial"/>
                <w:sz w:val="18"/>
                <w:szCs w:val="18"/>
              </w:rPr>
              <w:t>orkplace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75AC21B2" w:rsidR="00124ACA" w:rsidRDefault="004A1196" w:rsidP="004A1196">
            <w:pPr>
              <w:rPr>
                <w:rFonts w:cs="Arial"/>
                <w:sz w:val="18"/>
                <w:szCs w:val="18"/>
              </w:rPr>
            </w:pPr>
            <w:r w:rsidRPr="004A1196">
              <w:rPr>
                <w:sz w:val="18"/>
                <w:szCs w:val="18"/>
              </w:rPr>
              <w:t xml:space="preserve">Hazardous </w:t>
            </w:r>
            <w:r>
              <w:rPr>
                <w:sz w:val="18"/>
                <w:szCs w:val="18"/>
              </w:rPr>
              <w:t>M</w:t>
            </w:r>
            <w:r w:rsidRPr="004A1196">
              <w:rPr>
                <w:sz w:val="18"/>
                <w:szCs w:val="18"/>
              </w:rPr>
              <w:t xml:space="preserve">anual </w:t>
            </w:r>
            <w:r>
              <w:rPr>
                <w:sz w:val="18"/>
                <w:szCs w:val="18"/>
              </w:rPr>
              <w:t>T</w:t>
            </w:r>
            <w:r w:rsidRPr="004A1196">
              <w:rPr>
                <w:sz w:val="18"/>
                <w:szCs w:val="18"/>
              </w:rPr>
              <w:t xml:space="preserve">asks </w:t>
            </w:r>
            <w:r>
              <w:rPr>
                <w:sz w:val="18"/>
                <w:szCs w:val="18"/>
              </w:rPr>
              <w:t>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2E8F8DC5" w:rsidR="00124ACA" w:rsidRPr="00032041" w:rsidRDefault="0019432B" w:rsidP="0019432B">
            <w:pPr>
              <w:rPr>
                <w:rFonts w:cs="Arial"/>
                <w:sz w:val="18"/>
                <w:szCs w:val="18"/>
              </w:rPr>
            </w:pPr>
            <w:r w:rsidRPr="0019432B">
              <w:rPr>
                <w:sz w:val="18"/>
                <w:szCs w:val="18"/>
              </w:rPr>
              <w:t xml:space="preserve">How to </w:t>
            </w:r>
            <w:r>
              <w:rPr>
                <w:sz w:val="18"/>
                <w:szCs w:val="18"/>
              </w:rPr>
              <w:t>M</w:t>
            </w:r>
            <w:r w:rsidRPr="0019432B">
              <w:rPr>
                <w:sz w:val="18"/>
                <w:szCs w:val="18"/>
              </w:rPr>
              <w:t xml:space="preserve">anage WHS </w:t>
            </w:r>
            <w:r>
              <w:rPr>
                <w:sz w:val="18"/>
                <w:szCs w:val="18"/>
              </w:rPr>
              <w:t>R</w:t>
            </w:r>
            <w:r w:rsidRPr="0019432B">
              <w:rPr>
                <w:sz w:val="18"/>
                <w:szCs w:val="18"/>
              </w:rPr>
              <w:t>isks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36F885A9" w:rsidR="00124ACA" w:rsidRPr="00D222E6" w:rsidRDefault="00302E50" w:rsidP="00D222E6">
            <w:pPr>
              <w:rPr>
                <w:rFonts w:cs="Arial"/>
                <w:sz w:val="18"/>
                <w:szCs w:val="18"/>
              </w:rPr>
            </w:pPr>
            <w:r w:rsidRPr="007A0371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7A0371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7A0371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7A0371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1E8BD6DF" w:rsidR="00124ACA" w:rsidRDefault="00302E50" w:rsidP="00C13048">
            <w:pPr>
              <w:rPr>
                <w:rFonts w:cs="Arial"/>
                <w:sz w:val="18"/>
                <w:szCs w:val="18"/>
              </w:rPr>
            </w:pPr>
            <w:r w:rsidRPr="0044386E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N</w:t>
            </w:r>
            <w:r w:rsidRPr="0044386E">
              <w:rPr>
                <w:rFonts w:cs="Arial"/>
                <w:sz w:val="18"/>
                <w:szCs w:val="18"/>
              </w:rPr>
              <w:t xml:space="preserve">oise and </w:t>
            </w:r>
            <w:r>
              <w:rPr>
                <w:rFonts w:cs="Arial"/>
                <w:sz w:val="18"/>
                <w:szCs w:val="18"/>
              </w:rPr>
              <w:t>P</w:t>
            </w:r>
            <w:r w:rsidRPr="0044386E">
              <w:rPr>
                <w:rFonts w:cs="Arial"/>
                <w:sz w:val="18"/>
                <w:szCs w:val="18"/>
              </w:rPr>
              <w:t xml:space="preserve">reventing </w:t>
            </w:r>
            <w:r>
              <w:rPr>
                <w:rFonts w:cs="Arial"/>
                <w:sz w:val="18"/>
                <w:szCs w:val="18"/>
              </w:rPr>
              <w:t>H</w:t>
            </w:r>
            <w:r w:rsidRPr="0044386E">
              <w:rPr>
                <w:rFonts w:cs="Arial"/>
                <w:sz w:val="18"/>
                <w:szCs w:val="18"/>
              </w:rPr>
              <w:t xml:space="preserve">earing </w:t>
            </w:r>
            <w:r>
              <w:rPr>
                <w:rFonts w:cs="Arial"/>
                <w:sz w:val="18"/>
                <w:szCs w:val="18"/>
              </w:rPr>
              <w:t>L</w:t>
            </w:r>
            <w:r w:rsidRPr="0044386E">
              <w:rPr>
                <w:rFonts w:cs="Arial"/>
                <w:sz w:val="18"/>
                <w:szCs w:val="18"/>
              </w:rPr>
              <w:t xml:space="preserve">oss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44386E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6CBF00A2" w:rsidR="00124ACA" w:rsidRPr="00032041" w:rsidRDefault="001C1936" w:rsidP="00C13048">
            <w:pPr>
              <w:rPr>
                <w:rFonts w:cs="Arial"/>
                <w:sz w:val="18"/>
                <w:szCs w:val="18"/>
              </w:rPr>
            </w:pPr>
            <w:r w:rsidRPr="001C1936">
              <w:rPr>
                <w:rFonts w:cs="Arial"/>
                <w:sz w:val="18"/>
                <w:szCs w:val="18"/>
              </w:rPr>
              <w:t xml:space="preserve">Managing the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isks of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espirable </w:t>
            </w:r>
            <w:r>
              <w:rPr>
                <w:rFonts w:cs="Arial"/>
                <w:sz w:val="18"/>
                <w:szCs w:val="18"/>
              </w:rPr>
              <w:t>C</w:t>
            </w:r>
            <w:r w:rsidRPr="001C1936">
              <w:rPr>
                <w:rFonts w:cs="Arial"/>
                <w:sz w:val="18"/>
                <w:szCs w:val="18"/>
              </w:rPr>
              <w:t xml:space="preserve">rystalline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1C1936">
              <w:rPr>
                <w:rFonts w:cs="Arial"/>
                <w:sz w:val="18"/>
                <w:szCs w:val="18"/>
              </w:rPr>
              <w:t>ilica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65962F5D" w:rsidR="00124ACA" w:rsidRPr="00D222E6" w:rsidRDefault="00A93EC3" w:rsidP="00D222E6">
            <w:pPr>
              <w:rPr>
                <w:rFonts w:cs="Arial"/>
                <w:sz w:val="18"/>
                <w:szCs w:val="18"/>
              </w:rPr>
            </w:pPr>
            <w:r w:rsidRPr="00A93EC3">
              <w:rPr>
                <w:rFonts w:cs="Arial"/>
                <w:sz w:val="18"/>
                <w:szCs w:val="18"/>
              </w:rPr>
              <w:t xml:space="preserve">Work </w:t>
            </w:r>
            <w:r>
              <w:rPr>
                <w:rFonts w:cs="Arial"/>
                <w:sz w:val="18"/>
                <w:szCs w:val="18"/>
              </w:rPr>
              <w:t>H</w:t>
            </w:r>
            <w:r w:rsidRPr="00A93EC3">
              <w:rPr>
                <w:rFonts w:cs="Arial"/>
                <w:sz w:val="18"/>
                <w:szCs w:val="18"/>
              </w:rPr>
              <w:t xml:space="preserve">ealth and </w:t>
            </w:r>
            <w:r>
              <w:rPr>
                <w:rFonts w:cs="Arial"/>
                <w:sz w:val="18"/>
                <w:szCs w:val="18"/>
              </w:rPr>
              <w:t>S</w:t>
            </w:r>
            <w:r w:rsidRPr="00A93EC3">
              <w:rPr>
                <w:rFonts w:cs="Arial"/>
                <w:sz w:val="18"/>
                <w:szCs w:val="18"/>
              </w:rPr>
              <w:t xml:space="preserve">afety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onsultation,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ooperation and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>oordination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46D7717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20BC2D9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24D947A5" w:rsidR="00860FB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282D1DD8" w:rsidR="00860FB0" w:rsidRPr="009E534F" w:rsidRDefault="004A7F6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544259CF" w:rsidR="00DF2CF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052F39CA" w:rsidR="00DF2CF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5E2BD115" w:rsidR="00DF2CF0" w:rsidRPr="009E534F" w:rsidRDefault="00B812CF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73E0A6A2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  <w:r w:rsidR="00BC1E50">
              <w:rPr>
                <w:rFonts w:cs="Arial"/>
                <w:sz w:val="18"/>
                <w:szCs w:val="18"/>
              </w:rPr>
              <w:t xml:space="preserve"> (white card)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4A7F66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4A7F66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27BD5352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62EA380" w:rsidR="00D222E6" w:rsidRPr="009E534F" w:rsidRDefault="00D866F7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588438D6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  <w:r w:rsidR="00D24E52">
              <w:rPr>
                <w:rFonts w:cs="Arial"/>
                <w:sz w:val="18"/>
                <w:szCs w:val="18"/>
              </w:rPr>
              <w:t xml:space="preserve"> </w:t>
            </w:r>
            <w:r w:rsidR="006932BB" w:rsidRPr="006932BB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30B5CEC6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B35B61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6AF7CE62" w14:textId="77777777" w:rsidR="00B35B61" w:rsidRDefault="00B35B61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1A2A7C86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4E41372" w14:textId="77777777" w:rsidTr="00282217">
        <w:tc>
          <w:tcPr>
            <w:tcW w:w="1964" w:type="dxa"/>
            <w:vMerge/>
          </w:tcPr>
          <w:p w14:paraId="23B086E3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6337680" w14:textId="732559E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3F55E3A4" w14:textId="7AF660D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8EEBA7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557CD7B8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5973C89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5D0AEDEE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756BE1F" w14:textId="49E2F12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25C86C00" w14:textId="224ACDD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6575E5E" w14:textId="77777777" w:rsidTr="00282217">
        <w:tc>
          <w:tcPr>
            <w:tcW w:w="1964" w:type="dxa"/>
            <w:vMerge/>
          </w:tcPr>
          <w:p w14:paraId="6BF3733E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59902E3" w14:textId="2AC6CAE8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0A10B7ED" w14:textId="2762E30D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17AD291D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542570C6" w14:textId="77777777" w:rsid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690F0AA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2A8D0289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117E589" w14:textId="1C7C21C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Wear appropriate respiratory PPE if dust levels </w:t>
            </w:r>
            <w:r w:rsidR="000B73B7">
              <w:rPr>
                <w:rFonts w:cs="Arial"/>
                <w:sz w:val="18"/>
                <w:szCs w:val="18"/>
              </w:rPr>
              <w:t>cannot</w:t>
            </w:r>
            <w:r>
              <w:rPr>
                <w:rFonts w:cs="Arial"/>
                <w:sz w:val="18"/>
                <w:szCs w:val="18"/>
              </w:rPr>
              <w:t xml:space="preserve"> be controlled.</w:t>
            </w:r>
          </w:p>
          <w:p w14:paraId="6737D6C1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3E6CC382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D9525D8" w14:textId="0CCD75D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0DD9C496" w14:textId="412E6E02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64380F74" w14:textId="77777777" w:rsidTr="00282217">
        <w:tc>
          <w:tcPr>
            <w:tcW w:w="1964" w:type="dxa"/>
            <w:vMerge/>
          </w:tcPr>
          <w:p w14:paraId="3667DCB8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98B5071" w14:textId="4F43015F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0099D17A" w14:textId="5898772C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C20AEC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62E7AE6D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CDDA8F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20F04EC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1EA7C6B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40BAD075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257E98FF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2805E14E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4A138B8" w14:textId="04C02B8F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8099F7B" w14:textId="5B53B3E9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4AA0F434" w14:textId="77777777" w:rsidTr="001173FA">
        <w:tc>
          <w:tcPr>
            <w:tcW w:w="1964" w:type="dxa"/>
            <w:vMerge w:val="restart"/>
          </w:tcPr>
          <w:p w14:paraId="5E3CEEEA" w14:textId="03D66844" w:rsidR="001173FA" w:rsidRPr="00AD216F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590339">
              <w:rPr>
                <w:rFonts w:cs="Arial"/>
                <w:sz w:val="18"/>
                <w:szCs w:val="18"/>
              </w:rPr>
              <w:t xml:space="preserve">belt sander </w:t>
            </w:r>
            <w:r>
              <w:rPr>
                <w:rFonts w:cs="Arial"/>
                <w:sz w:val="18"/>
                <w:szCs w:val="18"/>
              </w:rPr>
              <w:t>work</w:t>
            </w:r>
          </w:p>
        </w:tc>
        <w:tc>
          <w:tcPr>
            <w:tcW w:w="3612" w:type="dxa"/>
          </w:tcPr>
          <w:p w14:paraId="2D17E233" w14:textId="00BC5D4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24CA2C87" w14:textId="4FC8ACD0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2D590885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49D9FBE2" w14:textId="463DF948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268AE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 w:rsidR="005268AE"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1CD60DF1" w14:textId="068A0876" w:rsidR="009C237D" w:rsidRPr="001173FA" w:rsidRDefault="009C237D" w:rsidP="00592E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7687D51A" w14:textId="77777777" w:rsidTr="00085187">
        <w:tc>
          <w:tcPr>
            <w:tcW w:w="1964" w:type="dxa"/>
            <w:vMerge/>
          </w:tcPr>
          <w:p w14:paraId="722500A8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B2A6909" w14:textId="70AAA0C2" w:rsidR="00434104" w:rsidRPr="00085187" w:rsidRDefault="000F7258" w:rsidP="00434104">
            <w:pPr>
              <w:rPr>
                <w:rFonts w:cs="Arial"/>
                <w:sz w:val="18"/>
                <w:szCs w:val="18"/>
              </w:rPr>
            </w:pPr>
            <w:r w:rsidRPr="00085187">
              <w:rPr>
                <w:rFonts w:cs="Arial"/>
                <w:sz w:val="18"/>
                <w:szCs w:val="18"/>
              </w:rPr>
              <w:t>Injuries from belt sander use</w:t>
            </w:r>
          </w:p>
          <w:p w14:paraId="10971376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ED25509" w14:textId="7AD312D8" w:rsidR="00434104" w:rsidRPr="00085187" w:rsidRDefault="00085187" w:rsidP="00434104">
            <w:pPr>
              <w:rPr>
                <w:rFonts w:cs="Arial"/>
                <w:sz w:val="18"/>
                <w:szCs w:val="18"/>
              </w:rPr>
            </w:pPr>
            <w:r w:rsidRPr="000851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6CEBB09" w14:textId="691C7C4E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Wear</w:t>
            </w:r>
            <w:r>
              <w:rPr>
                <w:rFonts w:cs="Arial"/>
                <w:sz w:val="18"/>
                <w:szCs w:val="18"/>
              </w:rPr>
              <w:t xml:space="preserve"> PPE.</w:t>
            </w:r>
          </w:p>
          <w:p w14:paraId="2E1A8337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63EA076F" w14:textId="12830599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Secure the material by clamping or stabili</w:t>
            </w:r>
            <w:r>
              <w:rPr>
                <w:rFonts w:cs="Arial"/>
                <w:sz w:val="18"/>
                <w:szCs w:val="18"/>
              </w:rPr>
              <w:t>s</w:t>
            </w:r>
            <w:r w:rsidRPr="00CC556E">
              <w:rPr>
                <w:rFonts w:cs="Arial"/>
                <w:sz w:val="18"/>
                <w:szCs w:val="18"/>
              </w:rPr>
              <w:t>ing the workpiece.</w:t>
            </w:r>
          </w:p>
          <w:p w14:paraId="40E38AB2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242C0BE3" w14:textId="77777777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Inspect the sander for damage or defects before use.</w:t>
            </w:r>
          </w:p>
          <w:p w14:paraId="3DE5F7A5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48D0BFC8" w14:textId="77777777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Keep the workspace clean and free of clutter or flammable materials.</w:t>
            </w:r>
          </w:p>
          <w:p w14:paraId="356AA1E2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0B5A3DF7" w14:textId="77777777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Keep hands at a safe distance from the moving belt.</w:t>
            </w:r>
          </w:p>
          <w:p w14:paraId="2EC14313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2007EC32" w14:textId="479637EC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Avoid loose clothing, jewellery, and tie back long hair.</w:t>
            </w:r>
          </w:p>
          <w:p w14:paraId="4A7C4AA2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6AFD0E3B" w14:textId="1D47F6A1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Operate the belt sander with both hands for better control.</w:t>
            </w:r>
            <w:r>
              <w:rPr>
                <w:rFonts w:cs="Arial"/>
                <w:sz w:val="18"/>
                <w:szCs w:val="18"/>
              </w:rPr>
              <w:br/>
            </w:r>
          </w:p>
          <w:p w14:paraId="0917E5FF" w14:textId="77777777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Move the sander in the direction of the wood grain to prevent kickback.</w:t>
            </w:r>
          </w:p>
          <w:p w14:paraId="1A21BE74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74DF2526" w14:textId="77777777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lastRenderedPageBreak/>
              <w:t>Let the sander do the work without applying excessive force.</w:t>
            </w:r>
          </w:p>
          <w:p w14:paraId="1CAC45CC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2FA127E1" w14:textId="26B6484B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Unplug the sander when changing belts or adjusting.</w:t>
            </w:r>
          </w:p>
          <w:p w14:paraId="13F342AB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5483ACFE" w14:textId="77777777" w:rsidR="00CC556E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Keep the power cord clear of the sanding area to prevent tripping.</w:t>
            </w:r>
          </w:p>
          <w:p w14:paraId="328D2E30" w14:textId="77777777" w:rsidR="00CC556E" w:rsidRPr="00CC556E" w:rsidRDefault="00CC556E" w:rsidP="00CC556E">
            <w:pPr>
              <w:rPr>
                <w:rFonts w:cs="Arial"/>
                <w:sz w:val="18"/>
                <w:szCs w:val="18"/>
              </w:rPr>
            </w:pPr>
          </w:p>
          <w:p w14:paraId="27AB5FA8" w14:textId="77777777" w:rsidR="00434104" w:rsidRDefault="00CC556E" w:rsidP="00CC556E">
            <w:pPr>
              <w:rPr>
                <w:rFonts w:cs="Arial"/>
                <w:sz w:val="18"/>
                <w:szCs w:val="18"/>
              </w:rPr>
            </w:pPr>
            <w:r w:rsidRPr="00CC556E">
              <w:rPr>
                <w:rFonts w:cs="Arial"/>
                <w:sz w:val="18"/>
                <w:szCs w:val="18"/>
              </w:rPr>
              <w:t>Work in a well-ventilated area to minimize dust inhalation.</w:t>
            </w:r>
          </w:p>
          <w:p w14:paraId="3614F277" w14:textId="5A906656" w:rsidR="00CC556E" w:rsidRPr="00085187" w:rsidRDefault="00CC556E" w:rsidP="00CC55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01ACF842" w:rsidR="00434104" w:rsidRPr="001173FA" w:rsidRDefault="00085187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085187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7F9E49F2" w14:textId="66E6B5CF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C63999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56283B75" w14:textId="77777777" w:rsidTr="00282217">
        <w:tc>
          <w:tcPr>
            <w:tcW w:w="1964" w:type="dxa"/>
            <w:vMerge/>
          </w:tcPr>
          <w:p w14:paraId="6208B050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3E75D1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260D84A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8563F96" w14:textId="47A6B52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FD239E1" w14:textId="617FC94B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F035C28" w14:textId="7E5A2A5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7EF34843" w14:textId="6416711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4A2B9C25" w14:textId="77777777" w:rsidTr="00282217">
        <w:tc>
          <w:tcPr>
            <w:tcW w:w="1964" w:type="dxa"/>
            <w:vMerge/>
          </w:tcPr>
          <w:p w14:paraId="7F9F4273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BFD6F5F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BC533E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7764338C" w14:textId="427963D9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5A1A88E1" w14:textId="45F84470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470205DE" w14:textId="606656E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33A7DF3B" w14:textId="5120AA1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157B5CB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593AF5">
              <w:rPr>
                <w:rFonts w:cs="Arial"/>
                <w:sz w:val="18"/>
                <w:szCs w:val="18"/>
              </w:rPr>
              <w:t>task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753FB66B" w14:textId="77777777" w:rsidR="00E4358F" w:rsidRDefault="00E4358F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5DF0AD93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55C92845" w14:textId="77777777" w:rsidR="002E33A4" w:rsidRDefault="002E33A4">
      <w: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24907AF1" w:rsidR="00E354DC" w:rsidRPr="00EA1CFE" w:rsidRDefault="00D671AE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>
              <w:rPr>
                <w:rFonts w:cs="Arial"/>
              </w:rPr>
              <w:lastRenderedPageBreak/>
              <w:br w:type="page"/>
            </w:r>
            <w:r w:rsidR="00E354DC"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0103F3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0103F3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43970" w14:textId="77777777" w:rsidR="0009605C" w:rsidRDefault="0009605C" w:rsidP="00E16DC4">
      <w:pPr>
        <w:spacing w:after="0" w:line="240" w:lineRule="auto"/>
      </w:pPr>
      <w:r>
        <w:separator/>
      </w:r>
    </w:p>
  </w:endnote>
  <w:endnote w:type="continuationSeparator" w:id="0">
    <w:p w14:paraId="34B0807A" w14:textId="77777777" w:rsidR="0009605C" w:rsidRDefault="0009605C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5397D804" w:rsidR="00D671AE" w:rsidRPr="00D80338" w:rsidRDefault="0059033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(BELT SANDER)</w:t>
              </w:r>
            </w:p>
          </w:sdtContent>
        </w:sdt>
      </w:tc>
      <w:tc>
        <w:tcPr>
          <w:tcW w:w="4361" w:type="dxa"/>
        </w:tcPr>
        <w:p w14:paraId="251DE600" w14:textId="2D1F5319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FE48F" w14:textId="77777777" w:rsidR="0009605C" w:rsidRDefault="0009605C" w:rsidP="00E16DC4">
      <w:pPr>
        <w:spacing w:after="0" w:line="240" w:lineRule="auto"/>
      </w:pPr>
      <w:r>
        <w:separator/>
      </w:r>
    </w:p>
  </w:footnote>
  <w:footnote w:type="continuationSeparator" w:id="0">
    <w:p w14:paraId="37486598" w14:textId="77777777" w:rsidR="0009605C" w:rsidRDefault="0009605C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0DCD117D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E93709">
                <w:rPr>
                  <w:rFonts w:cs="Arial"/>
                  <w:b/>
                  <w:bCs/>
                </w:rPr>
                <w:t>SAFE WORK METHOD STATEMENT (</w:t>
              </w:r>
              <w:r w:rsidR="00590339">
                <w:rPr>
                  <w:rFonts w:cs="Arial"/>
                  <w:b/>
                  <w:bCs/>
                </w:rPr>
                <w:t>BELT SANDER</w:t>
              </w:r>
              <w:r w:rsidR="003A17F3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C63999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5F50A805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  <w:r w:rsidR="006932BB">
            <w:rPr>
              <w:rFonts w:cs="Arial"/>
              <w:color w:val="FF0000"/>
              <w:sz w:val="16"/>
              <w:szCs w:val="16"/>
            </w:rPr>
            <w:t>XXXX</w:t>
          </w:r>
        </w:p>
        <w:p w14:paraId="1D2520F3" w14:textId="395DF0D2" w:rsidR="00F7367E" w:rsidRPr="00133F3B" w:rsidRDefault="00C63999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7379"/>
    <w:multiLevelType w:val="hybridMultilevel"/>
    <w:tmpl w:val="AB36DCEC"/>
    <w:lvl w:ilvl="0" w:tplc="45983F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2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1"/>
  </w:num>
  <w:num w:numId="5" w16cid:durableId="768424957">
    <w:abstractNumId w:val="3"/>
  </w:num>
  <w:num w:numId="6" w16cid:durableId="1337808025">
    <w:abstractNumId w:val="4"/>
  </w:num>
  <w:num w:numId="7" w16cid:durableId="762383541">
    <w:abstractNumId w:val="5"/>
  </w:num>
  <w:num w:numId="8" w16cid:durableId="19382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103F3"/>
    <w:rsid w:val="00011D10"/>
    <w:rsid w:val="000140B3"/>
    <w:rsid w:val="00024BB8"/>
    <w:rsid w:val="0002745B"/>
    <w:rsid w:val="00032041"/>
    <w:rsid w:val="00056EAF"/>
    <w:rsid w:val="00061347"/>
    <w:rsid w:val="00085187"/>
    <w:rsid w:val="0008643C"/>
    <w:rsid w:val="0009605C"/>
    <w:rsid w:val="000B35B9"/>
    <w:rsid w:val="000B607C"/>
    <w:rsid w:val="000B73B7"/>
    <w:rsid w:val="000D0BBB"/>
    <w:rsid w:val="000D3F97"/>
    <w:rsid w:val="000D79D1"/>
    <w:rsid w:val="000F67B9"/>
    <w:rsid w:val="000F7258"/>
    <w:rsid w:val="001173FA"/>
    <w:rsid w:val="00124ACA"/>
    <w:rsid w:val="001253CC"/>
    <w:rsid w:val="00126C08"/>
    <w:rsid w:val="0014230B"/>
    <w:rsid w:val="00153446"/>
    <w:rsid w:val="00167C84"/>
    <w:rsid w:val="00184EC3"/>
    <w:rsid w:val="0019432B"/>
    <w:rsid w:val="0019554D"/>
    <w:rsid w:val="001A3B79"/>
    <w:rsid w:val="001C1936"/>
    <w:rsid w:val="001C750E"/>
    <w:rsid w:val="001D6B40"/>
    <w:rsid w:val="001F7532"/>
    <w:rsid w:val="00215A15"/>
    <w:rsid w:val="00242BB8"/>
    <w:rsid w:val="0026320A"/>
    <w:rsid w:val="00274E81"/>
    <w:rsid w:val="002759D6"/>
    <w:rsid w:val="00282217"/>
    <w:rsid w:val="00294BF0"/>
    <w:rsid w:val="002E33A4"/>
    <w:rsid w:val="00302E50"/>
    <w:rsid w:val="00323580"/>
    <w:rsid w:val="003246BB"/>
    <w:rsid w:val="00325A25"/>
    <w:rsid w:val="003545C3"/>
    <w:rsid w:val="003778E9"/>
    <w:rsid w:val="00381C37"/>
    <w:rsid w:val="003908D8"/>
    <w:rsid w:val="003A17F3"/>
    <w:rsid w:val="003A58FE"/>
    <w:rsid w:val="003D41D7"/>
    <w:rsid w:val="003E42EF"/>
    <w:rsid w:val="003F0917"/>
    <w:rsid w:val="003F2CB0"/>
    <w:rsid w:val="00403128"/>
    <w:rsid w:val="00434104"/>
    <w:rsid w:val="00435F81"/>
    <w:rsid w:val="004434D6"/>
    <w:rsid w:val="0044386E"/>
    <w:rsid w:val="004455E4"/>
    <w:rsid w:val="00496FCF"/>
    <w:rsid w:val="004A1196"/>
    <w:rsid w:val="004A362D"/>
    <w:rsid w:val="004A3C8C"/>
    <w:rsid w:val="004A7F66"/>
    <w:rsid w:val="004B2346"/>
    <w:rsid w:val="004C1FB1"/>
    <w:rsid w:val="004C4EA7"/>
    <w:rsid w:val="004E1517"/>
    <w:rsid w:val="004E4660"/>
    <w:rsid w:val="00501E43"/>
    <w:rsid w:val="0050598B"/>
    <w:rsid w:val="005268AE"/>
    <w:rsid w:val="00530DAB"/>
    <w:rsid w:val="00541207"/>
    <w:rsid w:val="00546B3A"/>
    <w:rsid w:val="00565CBD"/>
    <w:rsid w:val="005725AB"/>
    <w:rsid w:val="00590339"/>
    <w:rsid w:val="00592E03"/>
    <w:rsid w:val="00593AF5"/>
    <w:rsid w:val="005B3FB8"/>
    <w:rsid w:val="005C5A9D"/>
    <w:rsid w:val="005E4574"/>
    <w:rsid w:val="0060355C"/>
    <w:rsid w:val="00614E9A"/>
    <w:rsid w:val="0062004F"/>
    <w:rsid w:val="00621725"/>
    <w:rsid w:val="00640129"/>
    <w:rsid w:val="00643436"/>
    <w:rsid w:val="00643592"/>
    <w:rsid w:val="00656D5E"/>
    <w:rsid w:val="006571F9"/>
    <w:rsid w:val="00665305"/>
    <w:rsid w:val="00666510"/>
    <w:rsid w:val="00685455"/>
    <w:rsid w:val="006932BB"/>
    <w:rsid w:val="006A40E6"/>
    <w:rsid w:val="006B61CB"/>
    <w:rsid w:val="006D09E4"/>
    <w:rsid w:val="006E6AAE"/>
    <w:rsid w:val="007131FB"/>
    <w:rsid w:val="00716B31"/>
    <w:rsid w:val="00727762"/>
    <w:rsid w:val="007327C3"/>
    <w:rsid w:val="00743E51"/>
    <w:rsid w:val="00753663"/>
    <w:rsid w:val="00760D29"/>
    <w:rsid w:val="00762715"/>
    <w:rsid w:val="00780645"/>
    <w:rsid w:val="0078110E"/>
    <w:rsid w:val="00793DA1"/>
    <w:rsid w:val="007A0371"/>
    <w:rsid w:val="007E5892"/>
    <w:rsid w:val="007F23AC"/>
    <w:rsid w:val="00860FB0"/>
    <w:rsid w:val="0087683E"/>
    <w:rsid w:val="0089752C"/>
    <w:rsid w:val="008A2478"/>
    <w:rsid w:val="008B0253"/>
    <w:rsid w:val="008B18F3"/>
    <w:rsid w:val="008B2174"/>
    <w:rsid w:val="008B6ECF"/>
    <w:rsid w:val="008C4943"/>
    <w:rsid w:val="008C50C9"/>
    <w:rsid w:val="008D08B6"/>
    <w:rsid w:val="008E09D1"/>
    <w:rsid w:val="008E0F3D"/>
    <w:rsid w:val="008F0742"/>
    <w:rsid w:val="00921D8D"/>
    <w:rsid w:val="00943373"/>
    <w:rsid w:val="00944425"/>
    <w:rsid w:val="0096796E"/>
    <w:rsid w:val="00990906"/>
    <w:rsid w:val="0099423E"/>
    <w:rsid w:val="009A0D8B"/>
    <w:rsid w:val="009A3775"/>
    <w:rsid w:val="009C237D"/>
    <w:rsid w:val="009D6304"/>
    <w:rsid w:val="009D79B4"/>
    <w:rsid w:val="009E534F"/>
    <w:rsid w:val="009E7A0C"/>
    <w:rsid w:val="00A1341D"/>
    <w:rsid w:val="00A5136A"/>
    <w:rsid w:val="00A51C4F"/>
    <w:rsid w:val="00A53453"/>
    <w:rsid w:val="00A61881"/>
    <w:rsid w:val="00A75744"/>
    <w:rsid w:val="00A90D3E"/>
    <w:rsid w:val="00A93EC3"/>
    <w:rsid w:val="00AA2B79"/>
    <w:rsid w:val="00AB54E7"/>
    <w:rsid w:val="00AC1A92"/>
    <w:rsid w:val="00AC3B84"/>
    <w:rsid w:val="00AC45DE"/>
    <w:rsid w:val="00AD216F"/>
    <w:rsid w:val="00AD4F1A"/>
    <w:rsid w:val="00AF3A7F"/>
    <w:rsid w:val="00AF4C15"/>
    <w:rsid w:val="00AF5D13"/>
    <w:rsid w:val="00B05E9F"/>
    <w:rsid w:val="00B206E2"/>
    <w:rsid w:val="00B35B61"/>
    <w:rsid w:val="00B420BB"/>
    <w:rsid w:val="00B46746"/>
    <w:rsid w:val="00B47F51"/>
    <w:rsid w:val="00B75B2E"/>
    <w:rsid w:val="00B812CF"/>
    <w:rsid w:val="00B82397"/>
    <w:rsid w:val="00B9637D"/>
    <w:rsid w:val="00BA203C"/>
    <w:rsid w:val="00BB13E2"/>
    <w:rsid w:val="00BB71C9"/>
    <w:rsid w:val="00BC1E50"/>
    <w:rsid w:val="00BE2752"/>
    <w:rsid w:val="00C02B38"/>
    <w:rsid w:val="00C13048"/>
    <w:rsid w:val="00C15149"/>
    <w:rsid w:val="00C31DFE"/>
    <w:rsid w:val="00C55883"/>
    <w:rsid w:val="00C63999"/>
    <w:rsid w:val="00CC556E"/>
    <w:rsid w:val="00CC64BF"/>
    <w:rsid w:val="00CC711D"/>
    <w:rsid w:val="00CD3820"/>
    <w:rsid w:val="00CE0FA3"/>
    <w:rsid w:val="00CF6654"/>
    <w:rsid w:val="00D013E7"/>
    <w:rsid w:val="00D15C9C"/>
    <w:rsid w:val="00D222E6"/>
    <w:rsid w:val="00D23DC1"/>
    <w:rsid w:val="00D24A7C"/>
    <w:rsid w:val="00D24E52"/>
    <w:rsid w:val="00D3013C"/>
    <w:rsid w:val="00D5692A"/>
    <w:rsid w:val="00D57723"/>
    <w:rsid w:val="00D63E22"/>
    <w:rsid w:val="00D671AE"/>
    <w:rsid w:val="00D67D8A"/>
    <w:rsid w:val="00D80338"/>
    <w:rsid w:val="00D866F7"/>
    <w:rsid w:val="00D873C8"/>
    <w:rsid w:val="00DA5F56"/>
    <w:rsid w:val="00DB39D9"/>
    <w:rsid w:val="00DD0F6D"/>
    <w:rsid w:val="00DD36CA"/>
    <w:rsid w:val="00DD6F37"/>
    <w:rsid w:val="00DE3E59"/>
    <w:rsid w:val="00DE41E3"/>
    <w:rsid w:val="00DF0E04"/>
    <w:rsid w:val="00DF2CF0"/>
    <w:rsid w:val="00DF79E0"/>
    <w:rsid w:val="00E1497E"/>
    <w:rsid w:val="00E16DC4"/>
    <w:rsid w:val="00E354DC"/>
    <w:rsid w:val="00E402D1"/>
    <w:rsid w:val="00E41785"/>
    <w:rsid w:val="00E4358F"/>
    <w:rsid w:val="00E93709"/>
    <w:rsid w:val="00E968FE"/>
    <w:rsid w:val="00EA4831"/>
    <w:rsid w:val="00ED1D16"/>
    <w:rsid w:val="00F141CA"/>
    <w:rsid w:val="00F168B3"/>
    <w:rsid w:val="00F17C79"/>
    <w:rsid w:val="00F27C1A"/>
    <w:rsid w:val="00F32A63"/>
    <w:rsid w:val="00F34B89"/>
    <w:rsid w:val="00F40889"/>
    <w:rsid w:val="00F41DDE"/>
    <w:rsid w:val="00F71FC6"/>
    <w:rsid w:val="00F7367E"/>
    <w:rsid w:val="00F83C7F"/>
    <w:rsid w:val="00FA1A9B"/>
    <w:rsid w:val="00FA6F82"/>
    <w:rsid w:val="00FB3C79"/>
    <w:rsid w:val="00FB6A4F"/>
    <w:rsid w:val="00FC4026"/>
    <w:rsid w:val="00FE18B0"/>
    <w:rsid w:val="00FE2D01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11D10"/>
    <w:rsid w:val="00030900"/>
    <w:rsid w:val="003246BB"/>
    <w:rsid w:val="003D53F8"/>
    <w:rsid w:val="0052427D"/>
    <w:rsid w:val="00541207"/>
    <w:rsid w:val="00546B3A"/>
    <w:rsid w:val="005C5A9D"/>
    <w:rsid w:val="005E4574"/>
    <w:rsid w:val="00685455"/>
    <w:rsid w:val="00716B31"/>
    <w:rsid w:val="00760D29"/>
    <w:rsid w:val="008C50C9"/>
    <w:rsid w:val="009B2998"/>
    <w:rsid w:val="00A55A06"/>
    <w:rsid w:val="00AC45DE"/>
    <w:rsid w:val="00B47F51"/>
    <w:rsid w:val="00B6100B"/>
    <w:rsid w:val="00D23DC1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(BELT SANDER)</dc:title>
  <dc:subject>SS-WHS-SAF-000</dc:subject>
  <dc:creator>Nathan Owen</dc:creator>
  <cp:keywords/>
  <dc:description/>
  <cp:lastModifiedBy>Jodie Hope</cp:lastModifiedBy>
  <cp:revision>194</cp:revision>
  <dcterms:created xsi:type="dcterms:W3CDTF">2023-06-24T23:51:00Z</dcterms:created>
  <dcterms:modified xsi:type="dcterms:W3CDTF">2024-07-29T01:01:00Z</dcterms:modified>
  <cp:contentStatus>Rev 1</cp:contentStatus>
</cp:coreProperties>
</file>