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25" w:type="dxa"/>
        <w:tblLook w:val="04A0" w:firstRow="1" w:lastRow="0" w:firstColumn="1" w:lastColumn="0" w:noHBand="0" w:noVBand="1"/>
      </w:tblPr>
      <w:tblGrid>
        <w:gridCol w:w="398"/>
        <w:gridCol w:w="121"/>
        <w:gridCol w:w="2218"/>
        <w:gridCol w:w="397"/>
        <w:gridCol w:w="112"/>
        <w:gridCol w:w="375"/>
        <w:gridCol w:w="396"/>
        <w:gridCol w:w="673"/>
        <w:gridCol w:w="874"/>
        <w:gridCol w:w="397"/>
        <w:gridCol w:w="1108"/>
        <w:gridCol w:w="396"/>
        <w:gridCol w:w="915"/>
        <w:gridCol w:w="397"/>
        <w:gridCol w:w="616"/>
        <w:gridCol w:w="1038"/>
        <w:gridCol w:w="396"/>
        <w:gridCol w:w="323"/>
        <w:gridCol w:w="397"/>
        <w:gridCol w:w="2378"/>
      </w:tblGrid>
      <w:tr w:rsidR="00B82397" w:rsidRPr="00A61881" w14:paraId="3A02ECC2" w14:textId="77777777" w:rsidTr="00762A07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EA029" w14:textId="67F26929" w:rsidR="00B82397" w:rsidRPr="00A61881" w:rsidRDefault="00B82397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COMPANY DETAILS</w:t>
            </w:r>
          </w:p>
        </w:tc>
      </w:tr>
      <w:tr w:rsidR="00DF79E0" w:rsidRPr="00B82397" w14:paraId="58F23BA4" w14:textId="77777777" w:rsidTr="000D79D1">
        <w:tc>
          <w:tcPr>
            <w:tcW w:w="556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DF21A22" w14:textId="315A4EE2" w:rsidR="00DF79E0" w:rsidRPr="00B82397" w:rsidRDefault="00DF79E0" w:rsidP="00A61881">
            <w:pPr>
              <w:rPr>
                <w:rFonts w:cs="Arial"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>Name</w:t>
            </w:r>
            <w:r w:rsidR="00B82397" w:rsidRPr="00B82397">
              <w:rPr>
                <w:rFonts w:cs="Arial"/>
                <w:sz w:val="18"/>
                <w:szCs w:val="18"/>
              </w:rPr>
              <w:t>:</w:t>
            </w:r>
            <w:r w:rsidRPr="00B82397">
              <w:rPr>
                <w:rFonts w:cs="Arial"/>
                <w:sz w:val="18"/>
                <w:szCs w:val="18"/>
              </w:rPr>
              <w:t xml:space="preserve">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8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5DD2" w14:textId="5306D2A0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ABN: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D92877" w14:textId="2E70794B" w:rsidR="00DF79E0" w:rsidRPr="00B82397" w:rsidRDefault="00DF79E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82397">
              <w:rPr>
                <w:rFonts w:cs="Arial"/>
                <w:sz w:val="18"/>
                <w:szCs w:val="18"/>
              </w:rPr>
              <w:t xml:space="preserve">Address: </w:t>
            </w:r>
            <w:r w:rsidR="00F141CA"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78110E" w:rsidRPr="007327C3" w14:paraId="667A9AB1" w14:textId="77777777" w:rsidTr="0086071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4ADFDB" w14:textId="77777777" w:rsidR="0078110E" w:rsidRPr="00860FB0" w:rsidRDefault="0078110E" w:rsidP="00860714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A61881" w14:paraId="7AE6B738" w14:textId="77777777" w:rsidTr="009D79B4">
        <w:tc>
          <w:tcPr>
            <w:tcW w:w="324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44A1479" w14:textId="186DFF44" w:rsidR="00F83C7F" w:rsidRPr="007327C3" w:rsidRDefault="006B61CB" w:rsidP="00A61881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TASK NAME / ACTIVITY</w:t>
            </w:r>
          </w:p>
        </w:tc>
        <w:tc>
          <w:tcPr>
            <w:tcW w:w="10679" w:type="dxa"/>
            <w:gridSpan w:val="1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A74A" w14:textId="2FAA9A1D" w:rsidR="00F83C7F" w:rsidRPr="00153446" w:rsidRDefault="00491D9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Cabinet Making</w:t>
            </w:r>
          </w:p>
        </w:tc>
      </w:tr>
      <w:tr w:rsidR="00943373" w:rsidRPr="00A61881" w14:paraId="44DA124E" w14:textId="77777777" w:rsidTr="009D79B4">
        <w:tc>
          <w:tcPr>
            <w:tcW w:w="324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F9E0350" w14:textId="616AAEBF" w:rsidR="00943373" w:rsidRPr="007327C3" w:rsidRDefault="00943373" w:rsidP="00A6188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SITE / PROJECT NAME</w:t>
            </w:r>
          </w:p>
        </w:tc>
        <w:tc>
          <w:tcPr>
            <w:tcW w:w="10679" w:type="dxa"/>
            <w:gridSpan w:val="1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1C331" w14:textId="30CCB580" w:rsidR="00943373" w:rsidRPr="00F141CA" w:rsidRDefault="00F141CA">
            <w:pPr>
              <w:rPr>
                <w:rFonts w:cs="Arial"/>
                <w:sz w:val="18"/>
                <w:szCs w:val="18"/>
              </w:rPr>
            </w:pPr>
            <w:r w:rsidRPr="00F141C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</w:tr>
      <w:tr w:rsidR="00C13048" w:rsidRPr="007327C3" w14:paraId="4E33A4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32143D2" w14:textId="77777777" w:rsidR="00C13048" w:rsidRPr="00860FB0" w:rsidRDefault="00C13048" w:rsidP="007327C3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F83C7F" w:rsidRPr="005B3FB8" w14:paraId="12680355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AED682" w14:textId="33ECC3B3" w:rsidR="00F83C7F" w:rsidRPr="007327C3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APPLICABLE LEGISLATION, CODES OF PRACTI</w:t>
            </w:r>
            <w:r w:rsidR="00A51C4F">
              <w:rPr>
                <w:rFonts w:cs="Arial"/>
                <w:b/>
                <w:bCs/>
              </w:rPr>
              <w:t>C</w:t>
            </w:r>
            <w:r w:rsidRPr="007327C3">
              <w:rPr>
                <w:rFonts w:cs="Arial"/>
                <w:b/>
                <w:bCs/>
              </w:rPr>
              <w:t>E OR OTHER</w:t>
            </w:r>
            <w:r w:rsidR="00DD6F37">
              <w:rPr>
                <w:rFonts w:cs="Arial"/>
                <w:b/>
                <w:bCs/>
              </w:rPr>
              <w:t xml:space="preserve"> GUIDANCE MATERIAL</w:t>
            </w:r>
          </w:p>
        </w:tc>
      </w:tr>
      <w:tr w:rsidR="00DD6F37" w:rsidRPr="007327C3" w14:paraId="4B4B4497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4233C6" w14:textId="0D23E31D" w:rsidR="00DD6F37" w:rsidRPr="000F67B9" w:rsidRDefault="00F141CA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WHS Act and Regulations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8E833" w14:textId="33F4E8F9" w:rsidR="00DD6F37" w:rsidRPr="00032041" w:rsidRDefault="00032041" w:rsidP="00C13048">
            <w:pPr>
              <w:rPr>
                <w:rFonts w:cs="Arial"/>
                <w:sz w:val="18"/>
                <w:szCs w:val="18"/>
              </w:rPr>
            </w:pPr>
            <w:r w:rsidRPr="00032041">
              <w:rPr>
                <w:rFonts w:cs="Arial"/>
                <w:sz w:val="18"/>
                <w:szCs w:val="18"/>
              </w:rPr>
              <w:t xml:space="preserve">How to </w:t>
            </w:r>
            <w:r w:rsidR="007277FB">
              <w:rPr>
                <w:rFonts w:cs="Arial"/>
                <w:sz w:val="18"/>
                <w:szCs w:val="18"/>
              </w:rPr>
              <w:t>M</w:t>
            </w:r>
            <w:r w:rsidRPr="00032041">
              <w:rPr>
                <w:rFonts w:cs="Arial"/>
                <w:sz w:val="18"/>
                <w:szCs w:val="18"/>
              </w:rPr>
              <w:t xml:space="preserve">anage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032041">
              <w:rPr>
                <w:rFonts w:cs="Arial"/>
                <w:sz w:val="18"/>
                <w:szCs w:val="18"/>
              </w:rPr>
              <w:t xml:space="preserve">ork </w:t>
            </w:r>
            <w:r w:rsidR="007277FB">
              <w:rPr>
                <w:rFonts w:cs="Arial"/>
                <w:sz w:val="18"/>
                <w:szCs w:val="18"/>
              </w:rPr>
              <w:t>H</w:t>
            </w:r>
            <w:r w:rsidRPr="00032041">
              <w:rPr>
                <w:rFonts w:cs="Arial"/>
                <w:sz w:val="18"/>
                <w:szCs w:val="18"/>
              </w:rPr>
              <w:t xml:space="preserve">ealth and </w:t>
            </w:r>
            <w:r w:rsidR="007277FB">
              <w:rPr>
                <w:rFonts w:cs="Arial"/>
                <w:sz w:val="18"/>
                <w:szCs w:val="18"/>
              </w:rPr>
              <w:t>S</w:t>
            </w:r>
            <w:r w:rsidRPr="00032041">
              <w:rPr>
                <w:rFonts w:cs="Arial"/>
                <w:sz w:val="18"/>
                <w:szCs w:val="18"/>
              </w:rPr>
              <w:t xml:space="preserve">afety </w:t>
            </w:r>
            <w:r w:rsidR="007277FB">
              <w:rPr>
                <w:rFonts w:cs="Arial"/>
                <w:sz w:val="18"/>
                <w:szCs w:val="18"/>
              </w:rPr>
              <w:t>R</w:t>
            </w:r>
            <w:r w:rsidRPr="00032041">
              <w:rPr>
                <w:rFonts w:cs="Arial"/>
                <w:sz w:val="18"/>
                <w:szCs w:val="18"/>
              </w:rPr>
              <w:t>isks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804105" w14:textId="2267508A" w:rsidR="00DD6F37" w:rsidRPr="00D222E6" w:rsidRDefault="00D222E6" w:rsidP="00D222E6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 xml:space="preserve">Construction </w:t>
            </w:r>
            <w:r w:rsidR="007277FB">
              <w:rPr>
                <w:rFonts w:cs="Arial"/>
                <w:sz w:val="18"/>
                <w:szCs w:val="18"/>
              </w:rPr>
              <w:t>W</w:t>
            </w:r>
            <w:r w:rsidRPr="00D222E6">
              <w:rPr>
                <w:rFonts w:cs="Arial"/>
                <w:sz w:val="18"/>
                <w:szCs w:val="18"/>
              </w:rPr>
              <w:t>ork CoP</w:t>
            </w:r>
          </w:p>
        </w:tc>
      </w:tr>
      <w:tr w:rsidR="00124ACA" w:rsidRPr="007327C3" w14:paraId="4CA3D40B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737236" w14:textId="6A0F302A" w:rsidR="00124ACA" w:rsidRDefault="004A438F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Excavation Work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150F7" w14:textId="4870F5E2" w:rsidR="00124ACA" w:rsidRPr="00032041" w:rsidRDefault="005E06F2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First Aid in the Workplace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FB48" w14:textId="74132F7E" w:rsidR="00124ACA" w:rsidRPr="00D222E6" w:rsidRDefault="003E1699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Hazardous Manual Tasks CoP</w:t>
            </w:r>
          </w:p>
        </w:tc>
      </w:tr>
      <w:tr w:rsidR="00124ACA" w:rsidRPr="007327C3" w14:paraId="22D8A240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23F10C" w14:textId="3530602D" w:rsidR="00124ACA" w:rsidRDefault="005A3CC4" w:rsidP="00C1304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Managing Electrical Risks in the Workplace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337C5" w14:textId="01A0B2C3" w:rsidR="00124ACA" w:rsidRPr="00032041" w:rsidRDefault="006B61DC" w:rsidP="00C13048">
            <w:pPr>
              <w:rPr>
                <w:rFonts w:cs="Arial"/>
                <w:sz w:val="18"/>
                <w:szCs w:val="18"/>
              </w:rPr>
            </w:pPr>
            <w:r w:rsidRPr="006B61DC">
              <w:rPr>
                <w:rFonts w:cs="Arial"/>
                <w:sz w:val="18"/>
                <w:szCs w:val="18"/>
              </w:rPr>
              <w:t xml:space="preserve">Managing </w:t>
            </w:r>
            <w:r w:rsidR="00FC32D7">
              <w:rPr>
                <w:rFonts w:cs="Arial"/>
                <w:sz w:val="18"/>
                <w:szCs w:val="18"/>
              </w:rPr>
              <w:t>R</w:t>
            </w:r>
            <w:r w:rsidRPr="006B61DC">
              <w:rPr>
                <w:rFonts w:cs="Arial"/>
                <w:sz w:val="18"/>
                <w:szCs w:val="18"/>
              </w:rPr>
              <w:t xml:space="preserve">isks of </w:t>
            </w:r>
            <w:r w:rsidR="00FC32D7">
              <w:rPr>
                <w:rFonts w:cs="Arial"/>
                <w:sz w:val="18"/>
                <w:szCs w:val="18"/>
              </w:rPr>
              <w:t>P</w:t>
            </w:r>
            <w:r w:rsidRPr="006B61DC">
              <w:rPr>
                <w:rFonts w:cs="Arial"/>
                <w:sz w:val="18"/>
                <w:szCs w:val="18"/>
              </w:rPr>
              <w:t xml:space="preserve">lant in the </w:t>
            </w:r>
            <w:r w:rsidR="00FC32D7">
              <w:rPr>
                <w:rFonts w:cs="Arial"/>
                <w:sz w:val="18"/>
                <w:szCs w:val="18"/>
              </w:rPr>
              <w:t>W</w:t>
            </w:r>
            <w:r w:rsidRPr="006B61DC">
              <w:rPr>
                <w:rFonts w:cs="Arial"/>
                <w:sz w:val="18"/>
                <w:szCs w:val="18"/>
              </w:rPr>
              <w:t>orkplace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DF554F" w14:textId="0C73ABB4" w:rsidR="00124ACA" w:rsidRPr="00D222E6" w:rsidRDefault="00205E55" w:rsidP="00D222E6">
            <w:pPr>
              <w:rPr>
                <w:rFonts w:cs="Arial"/>
                <w:sz w:val="18"/>
                <w:szCs w:val="18"/>
              </w:rPr>
            </w:pPr>
            <w:r w:rsidRPr="00205E55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205E55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205E55">
              <w:rPr>
                <w:rFonts w:cs="Arial"/>
                <w:sz w:val="18"/>
                <w:szCs w:val="18"/>
              </w:rPr>
              <w:t xml:space="preserve">alls at </w:t>
            </w:r>
            <w:r w:rsidR="003F2CE2">
              <w:rPr>
                <w:rFonts w:cs="Arial"/>
                <w:sz w:val="18"/>
                <w:szCs w:val="18"/>
              </w:rPr>
              <w:t>W</w:t>
            </w:r>
            <w:r w:rsidRPr="00205E55">
              <w:rPr>
                <w:rFonts w:cs="Arial"/>
                <w:sz w:val="18"/>
                <w:szCs w:val="18"/>
              </w:rPr>
              <w:t>orkplaces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124ACA" w:rsidRPr="007327C3" w14:paraId="53041E14" w14:textId="77777777" w:rsidTr="004455E4">
        <w:tc>
          <w:tcPr>
            <w:tcW w:w="4690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41B9" w14:textId="666311AC" w:rsidR="00124ACA" w:rsidRDefault="00D34EC9" w:rsidP="00C13048">
            <w:pPr>
              <w:rPr>
                <w:rFonts w:cs="Arial"/>
                <w:sz w:val="18"/>
                <w:szCs w:val="18"/>
              </w:rPr>
            </w:pPr>
            <w:r w:rsidRPr="00D34EC9">
              <w:rPr>
                <w:rFonts w:cs="Arial"/>
                <w:sz w:val="18"/>
                <w:szCs w:val="18"/>
              </w:rPr>
              <w:t xml:space="preserve">Managing the </w:t>
            </w:r>
            <w:r w:rsidR="003F2CE2">
              <w:rPr>
                <w:rFonts w:cs="Arial"/>
                <w:sz w:val="18"/>
                <w:szCs w:val="18"/>
              </w:rPr>
              <w:t>R</w:t>
            </w:r>
            <w:r w:rsidRPr="00D34EC9">
              <w:rPr>
                <w:rFonts w:cs="Arial"/>
                <w:sz w:val="18"/>
                <w:szCs w:val="18"/>
              </w:rPr>
              <w:t xml:space="preserve">isk of </w:t>
            </w:r>
            <w:r w:rsidR="003F2CE2">
              <w:rPr>
                <w:rFonts w:cs="Arial"/>
                <w:sz w:val="18"/>
                <w:szCs w:val="18"/>
              </w:rPr>
              <w:t>F</w:t>
            </w:r>
            <w:r w:rsidRPr="00D34EC9">
              <w:rPr>
                <w:rFonts w:cs="Arial"/>
                <w:sz w:val="18"/>
                <w:szCs w:val="18"/>
              </w:rPr>
              <w:t xml:space="preserve">alls in </w:t>
            </w:r>
            <w:r w:rsidR="003F2CE2">
              <w:rPr>
                <w:rFonts w:cs="Arial"/>
                <w:sz w:val="18"/>
                <w:szCs w:val="18"/>
              </w:rPr>
              <w:t>H</w:t>
            </w:r>
            <w:r w:rsidRPr="00D34EC9">
              <w:rPr>
                <w:rFonts w:cs="Arial"/>
                <w:sz w:val="18"/>
                <w:szCs w:val="18"/>
              </w:rPr>
              <w:t xml:space="preserve">ousing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D34EC9">
              <w:rPr>
                <w:rFonts w:cs="Arial"/>
                <w:sz w:val="18"/>
                <w:szCs w:val="18"/>
              </w:rPr>
              <w:t>onstruction</w:t>
            </w:r>
            <w:r w:rsidR="003F2CE2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70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F31C6" w14:textId="5E4E969F" w:rsidR="00124ACA" w:rsidRPr="00032041" w:rsidRDefault="00A1002D" w:rsidP="00C13048">
            <w:pPr>
              <w:rPr>
                <w:rFonts w:cs="Arial"/>
                <w:sz w:val="18"/>
                <w:szCs w:val="18"/>
              </w:rPr>
            </w:pPr>
            <w:r w:rsidRPr="00A1002D">
              <w:rPr>
                <w:rFonts w:cs="Arial"/>
                <w:sz w:val="18"/>
                <w:szCs w:val="18"/>
              </w:rPr>
              <w:t xml:space="preserve">Work </w:t>
            </w:r>
            <w:r w:rsidR="006379B1">
              <w:rPr>
                <w:rFonts w:cs="Arial"/>
                <w:sz w:val="18"/>
                <w:szCs w:val="18"/>
              </w:rPr>
              <w:t>H</w:t>
            </w:r>
            <w:r w:rsidRPr="00A1002D">
              <w:rPr>
                <w:rFonts w:cs="Arial"/>
                <w:sz w:val="18"/>
                <w:szCs w:val="18"/>
              </w:rPr>
              <w:t xml:space="preserve">ealth and </w:t>
            </w:r>
            <w:r w:rsidR="003F2CE2">
              <w:rPr>
                <w:rFonts w:cs="Arial"/>
                <w:sz w:val="18"/>
                <w:szCs w:val="18"/>
              </w:rPr>
              <w:t>S</w:t>
            </w:r>
            <w:r w:rsidRPr="00A1002D">
              <w:rPr>
                <w:rFonts w:cs="Arial"/>
                <w:sz w:val="18"/>
                <w:szCs w:val="18"/>
              </w:rPr>
              <w:t xml:space="preserve">afety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onsultation,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 xml:space="preserve">ooperation and </w:t>
            </w:r>
            <w:r w:rsidR="003F2CE2">
              <w:rPr>
                <w:rFonts w:cs="Arial"/>
                <w:sz w:val="18"/>
                <w:szCs w:val="18"/>
              </w:rPr>
              <w:t>C</w:t>
            </w:r>
            <w:r w:rsidRPr="00A1002D">
              <w:rPr>
                <w:rFonts w:cs="Arial"/>
                <w:sz w:val="18"/>
                <w:szCs w:val="18"/>
              </w:rPr>
              <w:t>oordination</w:t>
            </w:r>
            <w:r w:rsidR="00FC32D7">
              <w:rPr>
                <w:rFonts w:cs="Arial"/>
                <w:sz w:val="18"/>
                <w:szCs w:val="18"/>
              </w:rPr>
              <w:t xml:space="preserve"> CoP</w:t>
            </w:r>
          </w:p>
        </w:tc>
        <w:tc>
          <w:tcPr>
            <w:tcW w:w="4532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45420F" w14:textId="56B37A1C" w:rsidR="00124ACA" w:rsidRPr="00D222E6" w:rsidRDefault="003F2CE2" w:rsidP="00D222E6">
            <w:pPr>
              <w:rPr>
                <w:rFonts w:cs="Arial"/>
                <w:sz w:val="18"/>
                <w:szCs w:val="18"/>
              </w:rPr>
            </w:pPr>
            <w:r w:rsidRPr="003F2CE2">
              <w:rPr>
                <w:rFonts w:cs="Arial"/>
                <w:sz w:val="18"/>
                <w:szCs w:val="18"/>
              </w:rPr>
              <w:t xml:space="preserve">Managing </w:t>
            </w:r>
            <w:r>
              <w:rPr>
                <w:rFonts w:cs="Arial"/>
                <w:sz w:val="18"/>
                <w:szCs w:val="18"/>
              </w:rPr>
              <w:t>P</w:t>
            </w:r>
            <w:r w:rsidRPr="003F2CE2">
              <w:rPr>
                <w:rFonts w:cs="Arial"/>
                <w:sz w:val="18"/>
                <w:szCs w:val="18"/>
              </w:rPr>
              <w:t xml:space="preserve">sychosocial </w:t>
            </w:r>
            <w:r>
              <w:rPr>
                <w:rFonts w:cs="Arial"/>
                <w:sz w:val="18"/>
                <w:szCs w:val="18"/>
              </w:rPr>
              <w:t>H</w:t>
            </w:r>
            <w:r w:rsidRPr="003F2CE2">
              <w:rPr>
                <w:rFonts w:cs="Arial"/>
                <w:sz w:val="18"/>
                <w:szCs w:val="18"/>
              </w:rPr>
              <w:t xml:space="preserve">azards at </w:t>
            </w:r>
            <w:r>
              <w:rPr>
                <w:rFonts w:cs="Arial"/>
                <w:sz w:val="18"/>
                <w:szCs w:val="18"/>
              </w:rPr>
              <w:t>W</w:t>
            </w:r>
            <w:r w:rsidRPr="003F2CE2">
              <w:rPr>
                <w:rFonts w:cs="Arial"/>
                <w:sz w:val="18"/>
                <w:szCs w:val="18"/>
              </w:rPr>
              <w:t>ork</w:t>
            </w:r>
            <w:r>
              <w:rPr>
                <w:rFonts w:cs="Arial"/>
                <w:sz w:val="18"/>
                <w:szCs w:val="18"/>
              </w:rPr>
              <w:t xml:space="preserve"> CoP</w:t>
            </w:r>
          </w:p>
        </w:tc>
      </w:tr>
      <w:tr w:rsidR="00C13048" w:rsidRPr="007327C3" w14:paraId="0A0FAA99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CD7508" w14:textId="77777777" w:rsidR="00C13048" w:rsidRPr="00860FB0" w:rsidRDefault="00C13048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860FB0" w:rsidRPr="007327C3" w14:paraId="52E9CB22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4F6B7" w14:textId="4496DEC5" w:rsidR="00860FB0" w:rsidRPr="007327C3" w:rsidRDefault="00860FB0" w:rsidP="00C1304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PERSONAL PROTECTIVE EQUIPMENT</w:t>
            </w:r>
          </w:p>
        </w:tc>
      </w:tr>
      <w:tr w:rsidR="00DF2CF0" w:rsidRPr="007327C3" w14:paraId="7CFCC0FE" w14:textId="77777777" w:rsidTr="004455E4">
        <w:sdt>
          <w:sdtPr>
            <w:rPr>
              <w:rFonts w:cs="Arial"/>
              <w:sz w:val="18"/>
              <w:szCs w:val="18"/>
            </w:rPr>
            <w:id w:val="74778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119B48" w14:textId="59C4E728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5FA4A" w14:textId="0B3FA9CA" w:rsidR="00860FB0" w:rsidRPr="009E534F" w:rsidRDefault="009A0D8B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Hard Hat</w:t>
            </w:r>
          </w:p>
        </w:tc>
        <w:sdt>
          <w:sdtPr>
            <w:rPr>
              <w:rFonts w:cs="Arial"/>
              <w:sz w:val="18"/>
              <w:szCs w:val="18"/>
            </w:rPr>
            <w:id w:val="-6969298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262746B" w14:textId="7FE183A1" w:rsidR="00860FB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D5E" w14:textId="1D1A7143" w:rsidR="00860FB0" w:rsidRPr="009E534F" w:rsidRDefault="001253CC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High Vis Clothing</w:t>
            </w:r>
          </w:p>
        </w:tc>
        <w:sdt>
          <w:sdtPr>
            <w:rPr>
              <w:rFonts w:cs="Arial"/>
              <w:sz w:val="18"/>
              <w:szCs w:val="18"/>
            </w:rPr>
            <w:id w:val="593444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648E1E" w14:textId="70A09FC0" w:rsidR="00860FB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C9BD" w14:textId="58F71648" w:rsidR="00860FB0" w:rsidRPr="009E534F" w:rsidRDefault="008E09D1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Glasses</w:t>
            </w:r>
          </w:p>
        </w:tc>
        <w:sdt>
          <w:sdtPr>
            <w:rPr>
              <w:rFonts w:cs="Arial"/>
              <w:sz w:val="18"/>
              <w:szCs w:val="18"/>
            </w:rPr>
            <w:id w:val="-100227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9926F1" w14:textId="41548291" w:rsidR="00860FB0" w:rsidRPr="009E534F" w:rsidRDefault="00FC32D7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224A" w14:textId="3340773D" w:rsidR="00860FB0" w:rsidRPr="009E534F" w:rsidRDefault="00DD36CA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Respiratory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142610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DAF306" w14:textId="24F61E60" w:rsidR="00860FB0" w:rsidRPr="009E534F" w:rsidRDefault="00860FB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C1C77" w14:textId="3B1983FC" w:rsidR="00860FB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Face Shield</w:t>
            </w:r>
          </w:p>
        </w:tc>
      </w:tr>
      <w:tr w:rsidR="00DF2CF0" w:rsidRPr="007327C3" w14:paraId="445C291C" w14:textId="77777777" w:rsidTr="004455E4">
        <w:sdt>
          <w:sdtPr>
            <w:rPr>
              <w:rFonts w:cs="Arial"/>
              <w:sz w:val="18"/>
              <w:szCs w:val="18"/>
            </w:rPr>
            <w:id w:val="-1493002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294C7BED" w14:textId="15B1F56E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3B0C2F" w14:textId="063E683D" w:rsidR="00DF2CF0" w:rsidRPr="009E534F" w:rsidRDefault="00CE0FA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Boots</w:t>
            </w:r>
          </w:p>
        </w:tc>
        <w:sdt>
          <w:sdtPr>
            <w:rPr>
              <w:rFonts w:cs="Arial"/>
              <w:sz w:val="18"/>
              <w:szCs w:val="18"/>
            </w:rPr>
            <w:id w:val="18757339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524F6627" w14:textId="1F7AF869" w:rsidR="00DF2CF0" w:rsidRPr="009E534F" w:rsidRDefault="00D222E6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430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B0EC268" w14:textId="5EAF620E" w:rsidR="00DF2CF0" w:rsidRPr="009E534F" w:rsidRDefault="00B9637D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Safety Gloves</w:t>
            </w:r>
          </w:p>
        </w:tc>
        <w:sdt>
          <w:sdtPr>
            <w:rPr>
              <w:rFonts w:cs="Arial"/>
              <w:sz w:val="18"/>
              <w:szCs w:val="18"/>
            </w:rPr>
            <w:id w:val="173851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044DA43" w14:textId="4E196D0C" w:rsidR="00DF2CF0" w:rsidRPr="009E534F" w:rsidRDefault="007757C0" w:rsidP="00C13048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C7604F2" w14:textId="004B9B01" w:rsidR="00DF2CF0" w:rsidRPr="009E534F" w:rsidRDefault="00F168B3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Hearing Protection</w:t>
            </w:r>
          </w:p>
        </w:tc>
        <w:sdt>
          <w:sdtPr>
            <w:rPr>
              <w:rFonts w:cs="Arial"/>
              <w:sz w:val="18"/>
              <w:szCs w:val="18"/>
            </w:rPr>
            <w:id w:val="-931278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16A89221" w14:textId="5ABFD983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BFACA23" w14:textId="5205F5F9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  <w:sdt>
          <w:sdtPr>
            <w:rPr>
              <w:rFonts w:cs="Arial"/>
              <w:sz w:val="18"/>
              <w:szCs w:val="18"/>
            </w:rPr>
            <w:id w:val="-74226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7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3F298BDD" w14:textId="153B9976" w:rsidR="00DF2CF0" w:rsidRPr="009E534F" w:rsidRDefault="00DF2CF0" w:rsidP="00C13048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37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E76D62" w14:textId="25BC2B50" w:rsidR="00DF2CF0" w:rsidRPr="009E534F" w:rsidRDefault="009E534F" w:rsidP="00C13048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Other:</w:t>
            </w:r>
          </w:p>
        </w:tc>
      </w:tr>
      <w:tr w:rsidR="00860FB0" w:rsidRPr="007327C3" w14:paraId="7BE808A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4360DE" w14:textId="77777777" w:rsidR="00860FB0" w:rsidRPr="00860FB0" w:rsidRDefault="00860FB0" w:rsidP="00C13048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C13048" w:rsidRPr="007327C3" w14:paraId="334E9D8B" w14:textId="77777777" w:rsidTr="005B3FB8">
        <w:trPr>
          <w:trHeight w:val="278"/>
        </w:trPr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D568F" w14:textId="077D4BF4" w:rsidR="00C13048" w:rsidRPr="005B3FB8" w:rsidRDefault="00C13048" w:rsidP="005B3FB8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REQUIRED LICENCES, CERTIFICATES OR COMPETENCIES</w:t>
            </w:r>
          </w:p>
        </w:tc>
      </w:tr>
      <w:tr w:rsidR="00C13048" w:rsidRPr="007327C3" w14:paraId="68BCC2B4" w14:textId="77777777" w:rsidTr="004455E4">
        <w:tc>
          <w:tcPr>
            <w:tcW w:w="7069" w:type="dxa"/>
            <w:gridSpan w:val="11"/>
            <w:tcBorders>
              <w:left w:val="single" w:sz="12" w:space="0" w:color="auto"/>
            </w:tcBorders>
            <w:vAlign w:val="center"/>
          </w:tcPr>
          <w:p w14:paraId="71A04169" w14:textId="268E4233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General Construction Induction</w:t>
            </w:r>
          </w:p>
        </w:tc>
        <w:tc>
          <w:tcPr>
            <w:tcW w:w="6856" w:type="dxa"/>
            <w:gridSpan w:val="9"/>
            <w:tcBorders>
              <w:right w:val="single" w:sz="12" w:space="0" w:color="auto"/>
            </w:tcBorders>
            <w:vAlign w:val="center"/>
          </w:tcPr>
          <w:p w14:paraId="3FA64548" w14:textId="287209E0" w:rsidR="00C13048" w:rsidRPr="00D222E6" w:rsidRDefault="00D222E6" w:rsidP="00C13048">
            <w:pPr>
              <w:rPr>
                <w:rFonts w:cs="Arial"/>
                <w:sz w:val="18"/>
                <w:szCs w:val="18"/>
              </w:rPr>
            </w:pPr>
            <w:r w:rsidRPr="00D222E6">
              <w:rPr>
                <w:rFonts w:cs="Arial"/>
                <w:sz w:val="18"/>
                <w:szCs w:val="18"/>
              </w:rPr>
              <w:t>Site Induction</w:t>
            </w:r>
          </w:p>
        </w:tc>
      </w:tr>
      <w:tr w:rsidR="00D222E6" w:rsidRPr="007327C3" w14:paraId="4DFE4A57" w14:textId="77777777" w:rsidTr="004455E4">
        <w:tc>
          <w:tcPr>
            <w:tcW w:w="7069" w:type="dxa"/>
            <w:gridSpan w:val="11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D2A78" w14:textId="02DE3141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1</w:t>
            </w:r>
          </w:p>
        </w:tc>
        <w:tc>
          <w:tcPr>
            <w:tcW w:w="68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31A22" w14:textId="36217DB6" w:rsidR="00D222E6" w:rsidRPr="00282217" w:rsidRDefault="00D222E6" w:rsidP="00D222E6">
            <w:pPr>
              <w:rPr>
                <w:rFonts w:cs="Arial"/>
                <w:color w:val="FF0000"/>
                <w:sz w:val="18"/>
                <w:szCs w:val="18"/>
              </w:rPr>
            </w:pPr>
            <w:r w:rsidRPr="00282217">
              <w:rPr>
                <w:rFonts w:cs="Arial"/>
                <w:color w:val="FF0000"/>
                <w:sz w:val="18"/>
                <w:szCs w:val="18"/>
              </w:rPr>
              <w:t>Task Specific Qualification 2</w:t>
            </w:r>
          </w:p>
        </w:tc>
      </w:tr>
      <w:tr w:rsidR="00D222E6" w:rsidRPr="007327C3" w14:paraId="5BF36784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319378" w14:textId="77777777" w:rsidR="00D222E6" w:rsidRPr="00860FB0" w:rsidRDefault="00D222E6" w:rsidP="00D222E6">
            <w:pPr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222E6" w:rsidRPr="005B3FB8" w14:paraId="14C2D79C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D45B63" w14:textId="3226C4A5" w:rsidR="00D222E6" w:rsidRPr="007327C3" w:rsidRDefault="00D222E6" w:rsidP="00D222E6">
            <w:pPr>
              <w:rPr>
                <w:rFonts w:cs="Arial"/>
                <w:b/>
                <w:bCs/>
              </w:rPr>
            </w:pPr>
            <w:r w:rsidRPr="007327C3">
              <w:rPr>
                <w:rFonts w:cs="Arial"/>
                <w:b/>
                <w:bCs/>
              </w:rPr>
              <w:t>HIGH RISK CONSTRUCTION WORK</w:t>
            </w:r>
          </w:p>
        </w:tc>
      </w:tr>
      <w:tr w:rsidR="00D222E6" w:rsidRPr="007327C3" w14:paraId="35D83E0D" w14:textId="77777777" w:rsidTr="004455E4">
        <w:sdt>
          <w:sdtPr>
            <w:rPr>
              <w:rFonts w:cs="Arial"/>
              <w:sz w:val="18"/>
              <w:szCs w:val="18"/>
            </w:rPr>
            <w:id w:val="8533115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0A339AF9" w14:textId="74307101" w:rsidR="00D222E6" w:rsidRPr="009E534F" w:rsidRDefault="007357EF" w:rsidP="00D222E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7BF186B8" w14:textId="4197B78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Risk of a person falling more than 2 metres</w:t>
            </w:r>
          </w:p>
        </w:tc>
        <w:sdt>
          <w:sdtPr>
            <w:rPr>
              <w:rFonts w:cs="Arial"/>
              <w:sz w:val="18"/>
              <w:szCs w:val="18"/>
            </w:rPr>
            <w:id w:val="226502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5A8664F" w14:textId="25E44D56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7BCA2F6F" w14:textId="69A1D48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a telecommunication tower</w:t>
            </w:r>
          </w:p>
        </w:tc>
        <w:sdt>
          <w:sdtPr>
            <w:rPr>
              <w:rFonts w:cs="Arial"/>
              <w:sz w:val="18"/>
              <w:szCs w:val="18"/>
            </w:rPr>
            <w:id w:val="-41910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84B6575" w14:textId="603FCB6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168AB96D" w14:textId="4C5EAAA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Demolition of load-bearing structure</w:t>
            </w:r>
          </w:p>
        </w:tc>
        <w:sdt>
          <w:sdtPr>
            <w:rPr>
              <w:rFonts w:cs="Arial"/>
              <w:sz w:val="18"/>
              <w:szCs w:val="18"/>
            </w:rPr>
            <w:id w:val="-265237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62AC2DC9" w14:textId="7CDF8043" w:rsidR="00D222E6" w:rsidRPr="009E534F" w:rsidRDefault="00D222E6" w:rsidP="00D222E6">
                <w:pPr>
                  <w:rPr>
                    <w:rFonts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4708C0C6" w14:textId="1238B2F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Likely to involve disturbing asbestos</w:t>
            </w:r>
          </w:p>
        </w:tc>
      </w:tr>
      <w:tr w:rsidR="00D222E6" w:rsidRPr="007327C3" w14:paraId="06609523" w14:textId="77777777" w:rsidTr="004455E4">
        <w:sdt>
          <w:sdtPr>
            <w:rPr>
              <w:rFonts w:eastAsia="MS Gothic" w:cs="Arial"/>
              <w:sz w:val="18"/>
              <w:szCs w:val="18"/>
            </w:rPr>
            <w:id w:val="-104768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7D53FF35" w14:textId="06EB4A2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729D73" w14:textId="19B83604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pressurised gas mains or piping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01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A0F0EBB" w14:textId="156891C3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6EB5007C" w14:textId="1D8A293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confined space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55008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30E08C1C" w14:textId="14BB30C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316BD9C7" w14:textId="3A95F2E3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a shaft or trench deeper than 1.5m or a tunnel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287159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18E6556" w14:textId="4B2D8D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ED25701" w14:textId="2009B2B8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Use of explosives</w:t>
            </w:r>
          </w:p>
        </w:tc>
      </w:tr>
      <w:tr w:rsidR="00D222E6" w:rsidRPr="007327C3" w14:paraId="10096175" w14:textId="77777777" w:rsidTr="004455E4">
        <w:sdt>
          <w:sdtPr>
            <w:rPr>
              <w:rFonts w:eastAsia="MS Gothic" w:cs="Arial"/>
              <w:sz w:val="18"/>
              <w:szCs w:val="18"/>
            </w:rPr>
            <w:id w:val="763891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66B404A6" w14:textId="14D1BE7A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23234D51" w14:textId="20ADEE8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Temporary load-bearing support for structural alterations or repairs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35712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C59DD51" w14:textId="7D1435AC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8C2B71" w14:textId="582B9920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or near water or liquid that involves a risk of drowning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404360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26B5EAD" w14:textId="3D521E3B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C1BD769" w14:textId="0A5BBC05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energised electrical installations or services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135807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23239257" w14:textId="523FAC6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6B1DA1D" w14:textId="754A556C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that may have a contaminated or flammable atmosphere</w:t>
            </w:r>
          </w:p>
        </w:tc>
      </w:tr>
      <w:tr w:rsidR="00D222E6" w:rsidRPr="007327C3" w14:paraId="2C4EE8C6" w14:textId="77777777" w:rsidTr="004455E4">
        <w:sdt>
          <w:sdtPr>
            <w:rPr>
              <w:rFonts w:eastAsia="MS Gothic" w:cs="Arial"/>
              <w:sz w:val="18"/>
              <w:szCs w:val="18"/>
            </w:rPr>
            <w:id w:val="164215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right w:val="nil"/>
                </w:tcBorders>
                <w:vAlign w:val="center"/>
              </w:tcPr>
              <w:p w14:paraId="17F13103" w14:textId="50582A15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</w:tcBorders>
            <w:vAlign w:val="center"/>
          </w:tcPr>
          <w:p w14:paraId="1AF206F9" w14:textId="2FE88982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Tilt-up or precast concrete elements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861826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520251DA" w14:textId="64E5F564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52" w:type="dxa"/>
            <w:gridSpan w:val="4"/>
            <w:tcBorders>
              <w:left w:val="nil"/>
            </w:tcBorders>
            <w:vAlign w:val="center"/>
          </w:tcPr>
          <w:p w14:paraId="3E0AF867" w14:textId="34D71BE9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Diving work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21429954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45E869F3" w14:textId="03094530" w:rsidR="00D222E6" w:rsidRPr="009E534F" w:rsidRDefault="00FF287D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☒</w:t>
                </w:r>
              </w:p>
            </w:tc>
          </w:sdtContent>
        </w:sdt>
        <w:tc>
          <w:tcPr>
            <w:tcW w:w="2966" w:type="dxa"/>
            <w:gridSpan w:val="4"/>
            <w:tcBorders>
              <w:left w:val="nil"/>
            </w:tcBorders>
            <w:vAlign w:val="center"/>
          </w:tcPr>
          <w:p w14:paraId="003563A7" w14:textId="4D102316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an area with movement of powered mobile plant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1778166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right w:val="nil"/>
                </w:tcBorders>
                <w:vAlign w:val="center"/>
              </w:tcPr>
              <w:p w14:paraId="1B3C9F03" w14:textId="3FCA6C3E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7FAD0968" w14:textId="3BEF9BE1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in areas with artificial extremes of temperature</w:t>
            </w:r>
          </w:p>
        </w:tc>
      </w:tr>
      <w:tr w:rsidR="00D222E6" w:rsidRPr="007327C3" w14:paraId="2E40971B" w14:textId="77777777" w:rsidTr="004455E4">
        <w:sdt>
          <w:sdtPr>
            <w:rPr>
              <w:rFonts w:eastAsia="MS Gothic" w:cs="Arial"/>
              <w:sz w:val="18"/>
              <w:szCs w:val="18"/>
            </w:rPr>
            <w:id w:val="1512027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9" w:type="dxa"/>
                <w:gridSpan w:val="2"/>
                <w:tcBorders>
                  <w:left w:val="single" w:sz="12" w:space="0" w:color="auto"/>
                  <w:bottom w:val="single" w:sz="12" w:space="0" w:color="auto"/>
                  <w:right w:val="nil"/>
                </w:tcBorders>
                <w:vAlign w:val="center"/>
              </w:tcPr>
              <w:p w14:paraId="42D0BEFF" w14:textId="368262E8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3102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5D3C15CD" w14:textId="0A563577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 or near chemical, fuel or refrigerant lines</w:t>
            </w:r>
          </w:p>
        </w:tc>
        <w:sdt>
          <w:sdtPr>
            <w:rPr>
              <w:rFonts w:eastAsia="MS Gothic" w:cs="Arial"/>
              <w:sz w:val="18"/>
              <w:szCs w:val="18"/>
            </w:rPr>
            <w:id w:val="-213000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6" w:type="dxa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651D3927" w14:textId="2A749941" w:rsidR="00D222E6" w:rsidRPr="009E534F" w:rsidRDefault="00D222E6" w:rsidP="00D222E6">
                <w:pPr>
                  <w:rPr>
                    <w:rFonts w:eastAsia="MS Gothic" w:cs="Arial"/>
                    <w:sz w:val="18"/>
                    <w:szCs w:val="18"/>
                  </w:rPr>
                </w:pPr>
                <w:r w:rsidRPr="009E534F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908" w:type="dxa"/>
            <w:gridSpan w:val="1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9B98C5" w14:textId="32C6C19B" w:rsidR="00D222E6" w:rsidRPr="009E534F" w:rsidRDefault="00D222E6" w:rsidP="00D222E6">
            <w:pPr>
              <w:rPr>
                <w:rFonts w:cs="Arial"/>
                <w:sz w:val="18"/>
                <w:szCs w:val="18"/>
              </w:rPr>
            </w:pPr>
            <w:r w:rsidRPr="009E534F">
              <w:rPr>
                <w:rFonts w:cs="Arial"/>
                <w:sz w:val="18"/>
                <w:szCs w:val="18"/>
              </w:rPr>
              <w:t>Work on, in or adjacent to a road, railway, shipping lane or other traffic corridor in use by traffic other than pedestrians</w:t>
            </w:r>
          </w:p>
        </w:tc>
      </w:tr>
      <w:tr w:rsidR="00D222E6" w:rsidRPr="007327C3" w14:paraId="4E23E9DE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B4B8D7" w14:textId="77777777" w:rsidR="00D222E6" w:rsidRPr="00860FB0" w:rsidRDefault="00D222E6" w:rsidP="00D222E6">
            <w:pPr>
              <w:rPr>
                <w:rFonts w:cs="Arial"/>
                <w:sz w:val="14"/>
                <w:szCs w:val="14"/>
              </w:rPr>
            </w:pPr>
          </w:p>
        </w:tc>
      </w:tr>
      <w:tr w:rsidR="00D222E6" w:rsidRPr="005B3FB8" w14:paraId="47F63E7D" w14:textId="77777777" w:rsidTr="004455E4">
        <w:tc>
          <w:tcPr>
            <w:tcW w:w="13925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4BCCA3" w14:textId="66A5F5CC" w:rsidR="00D222E6" w:rsidRPr="005B3FB8" w:rsidRDefault="00D222E6" w:rsidP="00D222E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MONITORING FOR COMPLIANCE</w:t>
            </w:r>
          </w:p>
        </w:tc>
      </w:tr>
      <w:tr w:rsidR="00D222E6" w:rsidRPr="007327C3" w14:paraId="534DCEE8" w14:textId="77777777" w:rsidTr="00124ACA">
        <w:tc>
          <w:tcPr>
            <w:tcW w:w="13925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37E36" w14:textId="08D4D9DF" w:rsidR="00D222E6" w:rsidRPr="00943373" w:rsidRDefault="00DA5F56" w:rsidP="00D222E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Ongoing supervision to ensure compliance and monitoring / review of control measures to be done by (name and signature):</w:t>
            </w:r>
          </w:p>
        </w:tc>
      </w:tr>
    </w:tbl>
    <w:p w14:paraId="7FE296BC" w14:textId="77777777" w:rsidR="00AF4C15" w:rsidRPr="008D08B6" w:rsidRDefault="00AF4C15">
      <w:pPr>
        <w:rPr>
          <w:rFonts w:cs="Arial"/>
          <w:sz w:val="2"/>
          <w:szCs w:val="2"/>
        </w:rPr>
      </w:pPr>
    </w:p>
    <w:tbl>
      <w:tblPr>
        <w:tblStyle w:val="TableGrid"/>
        <w:tblW w:w="139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4"/>
        <w:gridCol w:w="3612"/>
        <w:gridCol w:w="1031"/>
        <w:gridCol w:w="3824"/>
        <w:gridCol w:w="1031"/>
        <w:gridCol w:w="2487"/>
      </w:tblGrid>
      <w:tr w:rsidR="004455E4" w:rsidRPr="001F7532" w14:paraId="67C6A269" w14:textId="77777777" w:rsidTr="00ED1D16">
        <w:trPr>
          <w:tblHeader/>
        </w:trPr>
        <w:tc>
          <w:tcPr>
            <w:tcW w:w="1964" w:type="dxa"/>
          </w:tcPr>
          <w:p w14:paraId="200EE6B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lastRenderedPageBreak/>
              <w:t>JOB / TASK STEP</w:t>
            </w:r>
          </w:p>
        </w:tc>
        <w:tc>
          <w:tcPr>
            <w:tcW w:w="3612" w:type="dxa"/>
          </w:tcPr>
          <w:p w14:paraId="76B49FE9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HAZARDS / RISKS</w:t>
            </w:r>
          </w:p>
        </w:tc>
        <w:tc>
          <w:tcPr>
            <w:tcW w:w="1031" w:type="dxa"/>
          </w:tcPr>
          <w:p w14:paraId="0A67B3C5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(I)</w:t>
            </w:r>
          </w:p>
        </w:tc>
        <w:tc>
          <w:tcPr>
            <w:tcW w:w="3824" w:type="dxa"/>
          </w:tcPr>
          <w:p w14:paraId="47684570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CONTROL MEASURES</w:t>
            </w:r>
          </w:p>
        </w:tc>
        <w:tc>
          <w:tcPr>
            <w:tcW w:w="1031" w:type="dxa"/>
          </w:tcPr>
          <w:p w14:paraId="063CAE5C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RISK (R)</w:t>
            </w:r>
          </w:p>
        </w:tc>
        <w:tc>
          <w:tcPr>
            <w:tcW w:w="2487" w:type="dxa"/>
          </w:tcPr>
          <w:p w14:paraId="60F9BCA3" w14:textId="77777777" w:rsidR="004455E4" w:rsidRPr="001F7532" w:rsidRDefault="004455E4" w:rsidP="00051B9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F7532">
              <w:rPr>
                <w:rFonts w:cs="Arial"/>
                <w:b/>
                <w:bCs/>
                <w:sz w:val="18"/>
                <w:szCs w:val="18"/>
              </w:rPr>
              <w:t>RESPONSIBILITY</w:t>
            </w:r>
          </w:p>
        </w:tc>
      </w:tr>
      <w:tr w:rsidR="00282217" w:rsidRPr="00AD216F" w14:paraId="06E0D502" w14:textId="77777777" w:rsidTr="003778E9">
        <w:tc>
          <w:tcPr>
            <w:tcW w:w="1964" w:type="dxa"/>
            <w:vMerge w:val="restart"/>
          </w:tcPr>
          <w:p w14:paraId="4A51973F" w14:textId="6BEBF712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Accessing site and starting work</w:t>
            </w:r>
          </w:p>
        </w:tc>
        <w:tc>
          <w:tcPr>
            <w:tcW w:w="3612" w:type="dxa"/>
          </w:tcPr>
          <w:p w14:paraId="37242474" w14:textId="56726858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Traffic hazards</w:t>
            </w:r>
          </w:p>
        </w:tc>
        <w:tc>
          <w:tcPr>
            <w:tcW w:w="1031" w:type="dxa"/>
            <w:shd w:val="clear" w:color="auto" w:fill="FFC000"/>
          </w:tcPr>
          <w:p w14:paraId="00974472" w14:textId="7E19ED1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3A914C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Signage, flagging or delineation of work zone.</w:t>
            </w:r>
          </w:p>
          <w:p w14:paraId="1459999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88FABC1" w14:textId="549EF7D9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Work</w:t>
            </w:r>
            <w:r w:rsidR="009A631E">
              <w:rPr>
                <w:rFonts w:cs="Arial"/>
                <w:sz w:val="18"/>
                <w:szCs w:val="18"/>
              </w:rPr>
              <w:t>er</w:t>
            </w:r>
            <w:r w:rsidRPr="00E31987">
              <w:rPr>
                <w:rFonts w:cs="Arial"/>
                <w:sz w:val="18"/>
                <w:szCs w:val="18"/>
              </w:rPr>
              <w:t>s to be aware of traffic hazards.</w:t>
            </w:r>
          </w:p>
          <w:p w14:paraId="462975C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F97F4CA" w14:textId="4ABCD63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4396AFBE" w14:textId="4971EFCA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C0B3FD7" w14:textId="77777777" w:rsidTr="003778E9">
        <w:tc>
          <w:tcPr>
            <w:tcW w:w="1964" w:type="dxa"/>
            <w:vMerge/>
          </w:tcPr>
          <w:p w14:paraId="7A585E0D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08F7FE" w14:textId="77777777" w:rsidR="00282217" w:rsidRPr="00BE3494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Contact with services</w:t>
            </w:r>
          </w:p>
          <w:p w14:paraId="2B1D1EFF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173AE34C" w14:textId="7A1E9C6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0363AA36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Maintain exclusion zones around powerlines.</w:t>
            </w:r>
          </w:p>
          <w:p w14:paraId="72306AB2" w14:textId="77777777" w:rsidR="009A631E" w:rsidRDefault="009A631E" w:rsidP="003778E9">
            <w:pPr>
              <w:rPr>
                <w:rFonts w:cs="Arial"/>
                <w:sz w:val="18"/>
                <w:szCs w:val="18"/>
              </w:rPr>
            </w:pPr>
          </w:p>
          <w:p w14:paraId="21859E7A" w14:textId="7EADF22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if necessary.</w:t>
            </w:r>
          </w:p>
          <w:p w14:paraId="6B705174" w14:textId="77777777" w:rsidR="000B73B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E1D856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DBYD and ensure underground services are protected prior to excavation.</w:t>
            </w:r>
          </w:p>
          <w:p w14:paraId="492E991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BB440A8" w14:textId="6D930359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6D212813" w14:textId="3BF46C1C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263B4FEB" w14:textId="77777777" w:rsidTr="003778E9">
        <w:tc>
          <w:tcPr>
            <w:tcW w:w="1964" w:type="dxa"/>
            <w:vMerge/>
          </w:tcPr>
          <w:p w14:paraId="469CD3FA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97CF27E" w14:textId="2AE454E6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Slips, trips and falls</w:t>
            </w:r>
          </w:p>
        </w:tc>
        <w:tc>
          <w:tcPr>
            <w:tcW w:w="1031" w:type="dxa"/>
            <w:shd w:val="clear" w:color="auto" w:fill="FFC000"/>
          </w:tcPr>
          <w:p w14:paraId="196F88FE" w14:textId="1499D68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CC7736C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Good housekeeping.</w:t>
            </w:r>
          </w:p>
          <w:p w14:paraId="2D7B56F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AA3DE8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Wear non-slips shoes.</w:t>
            </w:r>
          </w:p>
          <w:p w14:paraId="74E688A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3B9D019D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Pay attention when walking.</w:t>
            </w:r>
          </w:p>
          <w:p w14:paraId="66E73B1C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4FD37BE9" w14:textId="1153C7B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7F457235" w14:textId="56209B1B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192E8301" w14:textId="77777777" w:rsidTr="003778E9">
        <w:tc>
          <w:tcPr>
            <w:tcW w:w="1964" w:type="dxa"/>
            <w:vMerge/>
          </w:tcPr>
          <w:p w14:paraId="4C75BD2B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E6E972" w14:textId="3BEB316D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Sunburn / dehydration</w:t>
            </w:r>
          </w:p>
        </w:tc>
        <w:tc>
          <w:tcPr>
            <w:tcW w:w="1031" w:type="dxa"/>
            <w:shd w:val="clear" w:color="auto" w:fill="FFFF00"/>
          </w:tcPr>
          <w:p w14:paraId="4496978D" w14:textId="0BE19270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M</w:t>
            </w:r>
            <w:r>
              <w:rPr>
                <w:rFonts w:cs="Arial"/>
                <w:sz w:val="18"/>
                <w:szCs w:val="18"/>
              </w:rPr>
              <w:t>od</w:t>
            </w:r>
            <w:r w:rsidRPr="00BE3494">
              <w:rPr>
                <w:rFonts w:cs="Arial"/>
                <w:sz w:val="18"/>
                <w:szCs w:val="18"/>
              </w:rPr>
              <w:t>erate</w:t>
            </w:r>
          </w:p>
        </w:tc>
        <w:tc>
          <w:tcPr>
            <w:tcW w:w="3824" w:type="dxa"/>
          </w:tcPr>
          <w:p w14:paraId="0765A7E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Sun protection (broadbrimmed hard hat, sunscreen, long-sleeve clothing).</w:t>
            </w:r>
          </w:p>
          <w:p w14:paraId="0BC7A6C0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61E77A1F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Drink plenty of water.</w:t>
            </w:r>
          </w:p>
          <w:p w14:paraId="227416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844E75C" w14:textId="3D41937B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 xml:space="preserve">Avoid </w:t>
            </w:r>
            <w:r w:rsidR="000B73B7">
              <w:rPr>
                <w:rFonts w:cs="Arial"/>
                <w:sz w:val="18"/>
                <w:szCs w:val="18"/>
              </w:rPr>
              <w:t xml:space="preserve">excessive </w:t>
            </w:r>
            <w:r w:rsidRPr="00E31987">
              <w:rPr>
                <w:rFonts w:cs="Arial"/>
                <w:sz w:val="18"/>
                <w:szCs w:val="18"/>
              </w:rPr>
              <w:t>caffeine.</w:t>
            </w:r>
          </w:p>
          <w:p w14:paraId="6040CD98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11C2419" w14:textId="566C5DB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1FA1B1CB" w14:textId="1653C5D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47714E23" w14:textId="77777777" w:rsidTr="003778E9">
        <w:tc>
          <w:tcPr>
            <w:tcW w:w="1964" w:type="dxa"/>
            <w:vMerge/>
          </w:tcPr>
          <w:p w14:paraId="7A757EF9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51D55" w14:textId="26D8AD55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Electrical hazards</w:t>
            </w:r>
          </w:p>
        </w:tc>
        <w:tc>
          <w:tcPr>
            <w:tcW w:w="1031" w:type="dxa"/>
            <w:shd w:val="clear" w:color="auto" w:fill="FFC000"/>
          </w:tcPr>
          <w:p w14:paraId="5B92F78E" w14:textId="617E5784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BE3494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46F0414A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Testing and tagging of electrical equipment.</w:t>
            </w:r>
          </w:p>
          <w:p w14:paraId="62E04BC4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0A0581A9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Run leads in a safe manner.</w:t>
            </w:r>
          </w:p>
          <w:p w14:paraId="6E3D246E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104BF8B4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Inspect electrical equipment before use.</w:t>
            </w:r>
          </w:p>
          <w:p w14:paraId="4748CF56" w14:textId="77777777" w:rsidR="000B73B7" w:rsidRPr="00E31987" w:rsidRDefault="000B73B7" w:rsidP="003778E9">
            <w:pPr>
              <w:rPr>
                <w:rFonts w:cs="Arial"/>
                <w:sz w:val="18"/>
                <w:szCs w:val="18"/>
              </w:rPr>
            </w:pPr>
          </w:p>
          <w:p w14:paraId="4D90CFBB" w14:textId="77777777" w:rsidR="00282217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RCDs in use.</w:t>
            </w:r>
          </w:p>
          <w:p w14:paraId="302FECD6" w14:textId="77777777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99D96F3" w14:textId="477E1791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DB4AD82" w14:textId="4B5AFF53" w:rsidR="00282217" w:rsidRPr="00AD216F" w:rsidRDefault="00282217" w:rsidP="003778E9">
            <w:pPr>
              <w:rPr>
                <w:rFonts w:cs="Arial"/>
                <w:sz w:val="18"/>
                <w:szCs w:val="18"/>
              </w:rPr>
            </w:pPr>
            <w:r w:rsidRPr="00E31987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570C2223" w14:textId="77777777" w:rsidTr="00282217">
        <w:tc>
          <w:tcPr>
            <w:tcW w:w="1964" w:type="dxa"/>
            <w:vMerge/>
          </w:tcPr>
          <w:p w14:paraId="264C21E7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1BD6851" w14:textId="1DA225C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Noise hazards</w:t>
            </w:r>
          </w:p>
        </w:tc>
        <w:tc>
          <w:tcPr>
            <w:tcW w:w="1031" w:type="dxa"/>
            <w:shd w:val="clear" w:color="auto" w:fill="FFFF00"/>
          </w:tcPr>
          <w:p w14:paraId="6A57DD9D" w14:textId="70909A7C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6837AA9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Hearing protection to be worn if noise levels over 85dBA.</w:t>
            </w:r>
          </w:p>
          <w:p w14:paraId="70E516BF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2D0589BA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Ensure loud plant or equipment is positioned away from workers, if possible.</w:t>
            </w:r>
          </w:p>
          <w:p w14:paraId="47DDC95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28211BB" w14:textId="48816070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2EF07D3" w14:textId="265D878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282217" w:rsidRPr="00AD216F" w14:paraId="773D7E0E" w14:textId="77777777" w:rsidTr="00282217">
        <w:tc>
          <w:tcPr>
            <w:tcW w:w="1964" w:type="dxa"/>
            <w:vMerge/>
          </w:tcPr>
          <w:p w14:paraId="6862B47A" w14:textId="77777777" w:rsidR="00282217" w:rsidRPr="00AD216F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5DE0C" w14:textId="77777777" w:rsidR="00282217" w:rsidRPr="00B9772D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Chemical hazards</w:t>
            </w:r>
          </w:p>
          <w:p w14:paraId="2DB2A136" w14:textId="77777777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38DF55E1" w14:textId="60C46A8B" w:rsidR="00282217" w:rsidRPr="00BE3494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A383DD2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Up to date SDS register available for all hazardous substances.</w:t>
            </w:r>
          </w:p>
          <w:p w14:paraId="51976E0A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0AA88DA4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safety controls in place as per SDS.</w:t>
            </w:r>
          </w:p>
          <w:p w14:paraId="7F05825C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4E72B7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spills to be reported to supervisor. </w:t>
            </w:r>
          </w:p>
          <w:p w14:paraId="34CFA7CE" w14:textId="77777777" w:rsidR="000B73B7" w:rsidRPr="00B9772D" w:rsidRDefault="000B73B7" w:rsidP="00282217">
            <w:pPr>
              <w:rPr>
                <w:rFonts w:cs="Arial"/>
                <w:sz w:val="18"/>
                <w:szCs w:val="18"/>
              </w:rPr>
            </w:pPr>
          </w:p>
          <w:p w14:paraId="7F93C1C6" w14:textId="77777777" w:rsidR="0028221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Refer to SDS for chemical properties and storage/handling procedures.</w:t>
            </w:r>
          </w:p>
          <w:p w14:paraId="6AEE7A98" w14:textId="77777777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9E1FB99" w14:textId="627DCD54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D7E0974" w14:textId="0F3AE7DC" w:rsidR="00282217" w:rsidRPr="00E31987" w:rsidRDefault="00282217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AA0F434" w14:textId="77777777" w:rsidTr="001173FA">
        <w:tc>
          <w:tcPr>
            <w:tcW w:w="1964" w:type="dxa"/>
            <w:vMerge w:val="restart"/>
          </w:tcPr>
          <w:p w14:paraId="5E3CEEEA" w14:textId="10F77D32" w:rsidR="00655226" w:rsidRPr="00AD216F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Conducting </w:t>
            </w:r>
            <w:r w:rsidR="00491D99">
              <w:rPr>
                <w:rFonts w:cs="Arial"/>
                <w:sz w:val="18"/>
                <w:szCs w:val="18"/>
              </w:rPr>
              <w:t>cabinet making</w:t>
            </w:r>
            <w:r>
              <w:rPr>
                <w:rFonts w:cs="Arial"/>
                <w:sz w:val="18"/>
                <w:szCs w:val="18"/>
              </w:rPr>
              <w:t xml:space="preserve"> work</w:t>
            </w:r>
          </w:p>
        </w:tc>
        <w:tc>
          <w:tcPr>
            <w:tcW w:w="3612" w:type="dxa"/>
          </w:tcPr>
          <w:p w14:paraId="2D17E233" w14:textId="00BC5D46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Plant or equipment malfunction</w:t>
            </w:r>
          </w:p>
          <w:p w14:paraId="62A65D66" w14:textId="5DD1462E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2359FC74" w14:textId="4C7DB77B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77E9AD" w14:textId="48ACD97A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pre-start checks are completed.</w:t>
            </w:r>
          </w:p>
          <w:p w14:paraId="1FA33DFF" w14:textId="77777777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  <w:p w14:paraId="69A84F65" w14:textId="748C1D11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Ensure all guarding is in place and fit for purpose.</w:t>
            </w:r>
          </w:p>
          <w:p w14:paraId="2A4ACFAF" w14:textId="77777777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  <w:p w14:paraId="24CA2C87" w14:textId="4FC8ACD0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Report any faults to supervisor.</w:t>
            </w:r>
          </w:p>
          <w:p w14:paraId="4E36C548" w14:textId="1C30CC36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263B3E83" w14:textId="2D590885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49D9FBE2" w14:textId="463DF948" w:rsidR="00655226" w:rsidRPr="001173FA" w:rsidRDefault="00655226" w:rsidP="001173FA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6C448866" w14:textId="77777777" w:rsidTr="001173FA">
        <w:tc>
          <w:tcPr>
            <w:tcW w:w="1964" w:type="dxa"/>
            <w:vMerge/>
          </w:tcPr>
          <w:p w14:paraId="15437DE6" w14:textId="77777777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941A8DC" w14:textId="068F41DE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Worker not competent with plant / equipmen</w:t>
            </w:r>
            <w:r>
              <w:rPr>
                <w:rFonts w:cs="Arial"/>
                <w:sz w:val="18"/>
                <w:szCs w:val="18"/>
              </w:rPr>
              <w:t>t.</w:t>
            </w:r>
          </w:p>
        </w:tc>
        <w:tc>
          <w:tcPr>
            <w:tcW w:w="1031" w:type="dxa"/>
            <w:shd w:val="clear" w:color="auto" w:fill="FFFF00"/>
          </w:tcPr>
          <w:p w14:paraId="46F7E4A0" w14:textId="5E22C560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0CD6BD6" w14:textId="77777777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2F0AACC3" w14:textId="56BDC23B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927820" w14:textId="587EF21F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91741CF" w14:textId="1322ED5D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6E974584" w14:textId="77777777" w:rsidTr="00BA14BB">
        <w:tc>
          <w:tcPr>
            <w:tcW w:w="1964" w:type="dxa"/>
            <w:vMerge/>
          </w:tcPr>
          <w:p w14:paraId="486809B4" w14:textId="77777777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8933D85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Plant operation</w:t>
            </w:r>
          </w:p>
          <w:p w14:paraId="5A492ABC" w14:textId="2EBCABB8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43F96129" w14:textId="1317F270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6E841532" w14:textId="77777777" w:rsidR="00655226" w:rsidRPr="001173FA" w:rsidRDefault="00655226" w:rsidP="0073553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6B3BC1BB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</w:p>
          <w:p w14:paraId="759E55D4" w14:textId="3DD1B2FF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plant exclusion zones are implemented and enforced.</w:t>
            </w:r>
          </w:p>
          <w:p w14:paraId="4486B3AF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</w:p>
          <w:p w14:paraId="4F3898A8" w14:textId="77777777" w:rsidR="00655226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Use spotters as necessary.</w:t>
            </w:r>
          </w:p>
          <w:p w14:paraId="51114D31" w14:textId="71DA1B12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1FCB2ED7" w14:textId="71E44ADF" w:rsidR="00655226" w:rsidRPr="00B9772D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2487" w:type="dxa"/>
          </w:tcPr>
          <w:p w14:paraId="50D0A002" w14:textId="5C6C3869" w:rsidR="00655226" w:rsidRPr="001173FA" w:rsidRDefault="00655226" w:rsidP="0028221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BB3A6EA" w14:textId="77777777" w:rsidTr="001173FA">
        <w:tc>
          <w:tcPr>
            <w:tcW w:w="1964" w:type="dxa"/>
            <w:vMerge/>
          </w:tcPr>
          <w:p w14:paraId="767BC75D" w14:textId="77777777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336DFC6E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Eye injuries</w:t>
            </w:r>
          </w:p>
          <w:p w14:paraId="059C2111" w14:textId="1E276FF2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1AD3A67" w14:textId="762EF2D6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5136D05A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3EE3DAC5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464C9BBF" w14:textId="3F5A7563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safety glasses are worn.</w:t>
            </w:r>
          </w:p>
          <w:p w14:paraId="5F1CFD37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720687E5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DA66837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3F90E46" w14:textId="4752D32F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4A57CDB" w14:textId="2E7B2C00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9B3D879" w14:textId="77777777" w:rsidTr="001173FA">
        <w:tc>
          <w:tcPr>
            <w:tcW w:w="1964" w:type="dxa"/>
            <w:vMerge/>
          </w:tcPr>
          <w:p w14:paraId="25D5E5CE" w14:textId="77777777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7F225FA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Hand injuries</w:t>
            </w:r>
          </w:p>
          <w:p w14:paraId="19DDC94F" w14:textId="7CBBC8E4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6C809B63" w14:textId="0226E71E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6D60C5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493D00B9" w14:textId="77777777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1173FA">
              <w:rPr>
                <w:rFonts w:cs="Arial"/>
                <w:sz w:val="18"/>
                <w:szCs w:val="18"/>
              </w:rPr>
              <w:t>Only competent and authorised personnel to complete this task.</w:t>
            </w:r>
          </w:p>
          <w:p w14:paraId="787356B4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</w:p>
          <w:p w14:paraId="6D39E578" w14:textId="77777777" w:rsidR="00655226" w:rsidRDefault="00655226" w:rsidP="009C237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all guarding is in place.</w:t>
            </w:r>
          </w:p>
          <w:p w14:paraId="7BD7274A" w14:textId="73080B49" w:rsidR="00655226" w:rsidRDefault="007C7881" w:rsidP="009A631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Ensure</w:t>
            </w:r>
            <w:r w:rsidR="009A631E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appropriate </w:t>
            </w:r>
            <w:r w:rsidR="009A631E">
              <w:rPr>
                <w:rFonts w:cs="Arial"/>
                <w:sz w:val="18"/>
                <w:szCs w:val="18"/>
              </w:rPr>
              <w:t>gloves</w:t>
            </w:r>
            <w:r>
              <w:rPr>
                <w:rFonts w:cs="Arial"/>
                <w:sz w:val="18"/>
                <w:szCs w:val="18"/>
              </w:rPr>
              <w:t xml:space="preserve"> are worn. </w:t>
            </w:r>
          </w:p>
          <w:p w14:paraId="1CD60DF1" w14:textId="7D8FAC76" w:rsidR="007C7881" w:rsidRPr="001173FA" w:rsidRDefault="007C7881" w:rsidP="009A631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AE19C75" w14:textId="4F7CA025" w:rsidR="00655226" w:rsidRPr="00B9772D" w:rsidRDefault="00655226" w:rsidP="009C237D">
            <w:pPr>
              <w:rPr>
                <w:rFonts w:cs="Arial"/>
                <w:sz w:val="18"/>
                <w:szCs w:val="18"/>
              </w:rPr>
            </w:pPr>
            <w:r w:rsidRPr="00895403">
              <w:rPr>
                <w:rFonts w:cs="Arial"/>
                <w:sz w:val="18"/>
                <w:szCs w:val="18"/>
              </w:rPr>
              <w:lastRenderedPageBreak/>
              <w:t>Low</w:t>
            </w:r>
          </w:p>
        </w:tc>
        <w:tc>
          <w:tcPr>
            <w:tcW w:w="2487" w:type="dxa"/>
          </w:tcPr>
          <w:p w14:paraId="1C3C2067" w14:textId="4653D311" w:rsidR="00655226" w:rsidRPr="001173FA" w:rsidRDefault="00655226" w:rsidP="009C237D">
            <w:pPr>
              <w:rPr>
                <w:rFonts w:cs="Arial"/>
                <w:sz w:val="18"/>
                <w:szCs w:val="18"/>
              </w:rPr>
            </w:pPr>
            <w:r w:rsidRPr="00B72801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7687D51A" w14:textId="77777777" w:rsidTr="00655226">
        <w:tc>
          <w:tcPr>
            <w:tcW w:w="1964" w:type="dxa"/>
            <w:vMerge/>
          </w:tcPr>
          <w:p w14:paraId="722500A8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0971376" w14:textId="5CDF34C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Flying debris</w:t>
            </w:r>
          </w:p>
        </w:tc>
        <w:tc>
          <w:tcPr>
            <w:tcW w:w="1031" w:type="dxa"/>
            <w:shd w:val="clear" w:color="auto" w:fill="FFFF00"/>
          </w:tcPr>
          <w:p w14:paraId="0ED25509" w14:textId="36CB196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C4879B8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Safety glasses (double eye protection when welding / grinding).</w:t>
            </w:r>
          </w:p>
          <w:p w14:paraId="7372528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3D5A260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Exclusion zones around hazardous work.</w:t>
            </w:r>
          </w:p>
          <w:p w14:paraId="3614F277" w14:textId="2899B88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CA6A1E9" w14:textId="10BF931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F9E49F2" w14:textId="713E1CEA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56283B75" w14:textId="77777777" w:rsidTr="00655226">
        <w:tc>
          <w:tcPr>
            <w:tcW w:w="1964" w:type="dxa"/>
            <w:vMerge/>
          </w:tcPr>
          <w:p w14:paraId="6208B050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0260D84A" w14:textId="76E8232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Silica exposure</w:t>
            </w:r>
          </w:p>
        </w:tc>
        <w:tc>
          <w:tcPr>
            <w:tcW w:w="1031" w:type="dxa"/>
            <w:shd w:val="clear" w:color="auto" w:fill="FFFF00"/>
          </w:tcPr>
          <w:p w14:paraId="58563F96" w14:textId="78F2684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53CF79D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areas are wet down to reduce dust.</w:t>
            </w:r>
          </w:p>
          <w:p w14:paraId="6EF43BDE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2AA99AD4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Ensure dust extraction is used on equipment (if fitted).</w:t>
            </w:r>
          </w:p>
          <w:p w14:paraId="47A56F23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30A56D6E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Wear appropriate respiratory PPE if dust levels cannot be controlled.</w:t>
            </w:r>
          </w:p>
          <w:p w14:paraId="7FD239E1" w14:textId="0696E0DB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F035C28" w14:textId="25ED1A7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7EF34843" w14:textId="1C00380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4A2B9C25" w14:textId="77777777" w:rsidTr="00655226">
        <w:tc>
          <w:tcPr>
            <w:tcW w:w="1964" w:type="dxa"/>
            <w:vMerge/>
          </w:tcPr>
          <w:p w14:paraId="7F9F4273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1BC533E2" w14:textId="4F7116DD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Manual handling injuries</w:t>
            </w:r>
          </w:p>
        </w:tc>
        <w:tc>
          <w:tcPr>
            <w:tcW w:w="1031" w:type="dxa"/>
            <w:shd w:val="clear" w:color="auto" w:fill="FFFF00"/>
          </w:tcPr>
          <w:p w14:paraId="7764338C" w14:textId="16E4810C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02FCA364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All personnel must be Inducted. </w:t>
            </w:r>
          </w:p>
          <w:p w14:paraId="3114E6B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9E45EA5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 xml:space="preserve">Adopt good posture and manual handling techniques. </w:t>
            </w:r>
          </w:p>
          <w:p w14:paraId="190F87BB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3D6D5B9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Use of mechanical devices.</w:t>
            </w:r>
          </w:p>
          <w:p w14:paraId="63D1C3F1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  <w:p w14:paraId="0156D510" w14:textId="77777777" w:rsidR="00655226" w:rsidRDefault="00655226" w:rsidP="00655226">
            <w:pPr>
              <w:rPr>
                <w:rFonts w:cs="Arial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Team lifting.</w:t>
            </w:r>
          </w:p>
          <w:p w14:paraId="5A1A88E1" w14:textId="573763CD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470205DE" w14:textId="40733DA9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3A7DF3B" w14:textId="5362964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B9772D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655226" w:rsidRPr="00AD216F" w14:paraId="360C074F" w14:textId="77777777" w:rsidTr="00282217">
        <w:tc>
          <w:tcPr>
            <w:tcW w:w="1964" w:type="dxa"/>
            <w:vMerge/>
          </w:tcPr>
          <w:p w14:paraId="4454EA3F" w14:textId="77777777" w:rsidR="00655226" w:rsidRPr="00B9772D" w:rsidRDefault="00655226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D293952" w14:textId="77777777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8AB3A39" w14:textId="77777777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BE54D30" w14:textId="1C7794B2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6CEF1EC" w14:textId="329035D3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1C23A927" w14:textId="616DAC3A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1F1CFC69" w14:textId="47751F56" w:rsidR="00655226" w:rsidRPr="001173FA" w:rsidRDefault="00655226" w:rsidP="00434104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55226" w:rsidRPr="00AD216F" w14:paraId="0D6301B6" w14:textId="77777777" w:rsidTr="00282217">
        <w:tc>
          <w:tcPr>
            <w:tcW w:w="1964" w:type="dxa"/>
            <w:vMerge/>
          </w:tcPr>
          <w:p w14:paraId="5748BF09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7E319EF4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1CD5AFD0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4CC6757C" w14:textId="50ABF2DF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7495F55A" w14:textId="6F91352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37F27FB2" w14:textId="30B0A801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6D19AF32" w14:textId="042A0702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655226" w:rsidRPr="00AD216F" w14:paraId="0136E9A9" w14:textId="77777777" w:rsidTr="00282217">
        <w:tc>
          <w:tcPr>
            <w:tcW w:w="1964" w:type="dxa"/>
            <w:vMerge/>
          </w:tcPr>
          <w:p w14:paraId="70C9EF7F" w14:textId="77777777" w:rsidR="00655226" w:rsidRPr="00B9772D" w:rsidRDefault="00655226" w:rsidP="0065522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B5B86A1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hazards here</w:t>
            </w:r>
          </w:p>
          <w:p w14:paraId="0DF5BEB8" w14:textId="77777777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FF" w:themeFill="background1"/>
          </w:tcPr>
          <w:p w14:paraId="27A25BC2" w14:textId="6148C373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3824" w:type="dxa"/>
          </w:tcPr>
          <w:p w14:paraId="1AA6DCD3" w14:textId="3F7F015F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Add task specific controls here</w:t>
            </w:r>
          </w:p>
        </w:tc>
        <w:tc>
          <w:tcPr>
            <w:tcW w:w="1031" w:type="dxa"/>
            <w:shd w:val="clear" w:color="auto" w:fill="FFFFFF" w:themeFill="background1"/>
          </w:tcPr>
          <w:p w14:paraId="0E7238BD" w14:textId="06647740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XXX</w:t>
            </w:r>
          </w:p>
        </w:tc>
        <w:tc>
          <w:tcPr>
            <w:tcW w:w="2487" w:type="dxa"/>
          </w:tcPr>
          <w:p w14:paraId="4EF752F9" w14:textId="573F8EA4" w:rsidR="00655226" w:rsidRPr="001173FA" w:rsidRDefault="00655226" w:rsidP="00655226">
            <w:pPr>
              <w:rPr>
                <w:rFonts w:cs="Arial"/>
                <w:color w:val="FF0000"/>
                <w:sz w:val="18"/>
                <w:szCs w:val="18"/>
              </w:rPr>
            </w:pPr>
            <w:r w:rsidRPr="001173FA">
              <w:rPr>
                <w:rFonts w:cs="Arial"/>
                <w:color w:val="FF0000"/>
                <w:sz w:val="18"/>
                <w:szCs w:val="18"/>
              </w:rPr>
              <w:t>All workers</w:t>
            </w:r>
          </w:p>
        </w:tc>
      </w:tr>
      <w:tr w:rsidR="00434104" w:rsidRPr="00AD216F" w14:paraId="78CBB8E4" w14:textId="77777777" w:rsidTr="003778E9">
        <w:tc>
          <w:tcPr>
            <w:tcW w:w="1964" w:type="dxa"/>
            <w:vMerge w:val="restart"/>
          </w:tcPr>
          <w:p w14:paraId="3493669E" w14:textId="7008F3E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 xml:space="preserve">Completing </w:t>
            </w:r>
            <w:r w:rsidR="00712567">
              <w:rPr>
                <w:rFonts w:cs="Arial"/>
                <w:sz w:val="18"/>
                <w:szCs w:val="18"/>
              </w:rPr>
              <w:t xml:space="preserve">task </w:t>
            </w:r>
            <w:r w:rsidRPr="00C65C53">
              <w:rPr>
                <w:rFonts w:cs="Arial"/>
                <w:sz w:val="18"/>
                <w:szCs w:val="18"/>
              </w:rPr>
              <w:t>/ pack up</w:t>
            </w:r>
          </w:p>
        </w:tc>
        <w:tc>
          <w:tcPr>
            <w:tcW w:w="3612" w:type="dxa"/>
          </w:tcPr>
          <w:p w14:paraId="15D498E9" w14:textId="0F2F7273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Equipment damaged during shift</w:t>
            </w:r>
          </w:p>
        </w:tc>
        <w:tc>
          <w:tcPr>
            <w:tcW w:w="1031" w:type="dxa"/>
            <w:shd w:val="clear" w:color="auto" w:fill="FFFF00"/>
          </w:tcPr>
          <w:p w14:paraId="17FAF07F" w14:textId="2A465F19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68BB1A3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Report damaged equipment to supervisor and tag it out.</w:t>
            </w:r>
          </w:p>
          <w:p w14:paraId="10E9076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56CE27BA" w14:textId="6CE8E161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3DD6E994" w14:textId="3D1B31B0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4859230C" w14:textId="77777777" w:rsidTr="003778E9">
        <w:tc>
          <w:tcPr>
            <w:tcW w:w="1964" w:type="dxa"/>
            <w:vMerge/>
          </w:tcPr>
          <w:p w14:paraId="591F829E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28E2D000" w14:textId="574DF2B2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Site security / unauthorised entry</w:t>
            </w:r>
          </w:p>
        </w:tc>
        <w:tc>
          <w:tcPr>
            <w:tcW w:w="1031" w:type="dxa"/>
            <w:shd w:val="clear" w:color="auto" w:fill="FFFF00"/>
          </w:tcPr>
          <w:p w14:paraId="2052595B" w14:textId="6464749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7CDAEF6B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gates / fences are secured prior to leaving site.</w:t>
            </w:r>
          </w:p>
          <w:p w14:paraId="123ACB3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749361BC" w14:textId="761FDF24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55195831" w14:textId="3FC0714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6635CC31" w14:textId="77777777" w:rsidTr="003778E9">
        <w:tc>
          <w:tcPr>
            <w:tcW w:w="1964" w:type="dxa"/>
            <w:vMerge/>
          </w:tcPr>
          <w:p w14:paraId="15B6C2A1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54C65462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Slips, trips</w:t>
            </w:r>
            <w:r>
              <w:rPr>
                <w:rFonts w:cs="Arial"/>
                <w:sz w:val="18"/>
                <w:szCs w:val="18"/>
              </w:rPr>
              <w:t>,</w:t>
            </w:r>
            <w:r w:rsidRPr="00C65C53">
              <w:rPr>
                <w:rFonts w:cs="Arial"/>
                <w:sz w:val="18"/>
                <w:szCs w:val="18"/>
              </w:rPr>
              <w:t xml:space="preserve"> and falls</w:t>
            </w:r>
          </w:p>
          <w:p w14:paraId="1F55565C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C000"/>
          </w:tcPr>
          <w:p w14:paraId="27DEBFEB" w14:textId="57A0182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High</w:t>
            </w:r>
          </w:p>
        </w:tc>
        <w:tc>
          <w:tcPr>
            <w:tcW w:w="3824" w:type="dxa"/>
          </w:tcPr>
          <w:p w14:paraId="33CB873B" w14:textId="77777777" w:rsidR="00434104" w:rsidRPr="00C65C53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Ensure tools and equipment are stored appropriately.</w:t>
            </w:r>
          </w:p>
          <w:p w14:paraId="4E44BBB2" w14:textId="77777777" w:rsidR="009A631E" w:rsidRDefault="009A631E" w:rsidP="00434104">
            <w:pPr>
              <w:rPr>
                <w:rFonts w:cs="Arial"/>
                <w:sz w:val="18"/>
                <w:szCs w:val="18"/>
              </w:rPr>
            </w:pPr>
          </w:p>
          <w:p w14:paraId="220FADF7" w14:textId="719723C9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lastRenderedPageBreak/>
              <w:t>Place all rubbish in a bin.</w:t>
            </w:r>
          </w:p>
          <w:p w14:paraId="27757290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FFFF00"/>
          </w:tcPr>
          <w:p w14:paraId="5FB8D022" w14:textId="4E9193C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lastRenderedPageBreak/>
              <w:t>Moderate</w:t>
            </w:r>
          </w:p>
        </w:tc>
        <w:tc>
          <w:tcPr>
            <w:tcW w:w="2487" w:type="dxa"/>
          </w:tcPr>
          <w:p w14:paraId="50158FAD" w14:textId="41E00CB8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C65C53">
              <w:rPr>
                <w:rFonts w:cs="Arial"/>
                <w:sz w:val="18"/>
                <w:szCs w:val="18"/>
              </w:rPr>
              <w:t>All workers</w:t>
            </w:r>
          </w:p>
        </w:tc>
      </w:tr>
      <w:tr w:rsidR="00434104" w:rsidRPr="00AD216F" w14:paraId="13BAFC64" w14:textId="77777777" w:rsidTr="003778E9">
        <w:tc>
          <w:tcPr>
            <w:tcW w:w="1964" w:type="dxa"/>
            <w:vMerge/>
          </w:tcPr>
          <w:p w14:paraId="44C590DA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612" w:type="dxa"/>
          </w:tcPr>
          <w:p w14:paraId="6A52C42C" w14:textId="4B54C23D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Hazardous substances and flammables</w:t>
            </w:r>
          </w:p>
        </w:tc>
        <w:tc>
          <w:tcPr>
            <w:tcW w:w="1031" w:type="dxa"/>
            <w:shd w:val="clear" w:color="auto" w:fill="FFFF00"/>
          </w:tcPr>
          <w:p w14:paraId="043CC90B" w14:textId="0DAC7E5F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Moderate</w:t>
            </w:r>
          </w:p>
        </w:tc>
        <w:tc>
          <w:tcPr>
            <w:tcW w:w="3824" w:type="dxa"/>
          </w:tcPr>
          <w:p w14:paraId="2D78BEAE" w14:textId="77777777" w:rsidR="00434104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Ensure hazardous substances and flammables are stored appropriately.</w:t>
            </w:r>
          </w:p>
          <w:p w14:paraId="2AF9648B" w14:textId="77777777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92D050"/>
          </w:tcPr>
          <w:p w14:paraId="3C92EF27" w14:textId="0C37ED95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Low</w:t>
            </w:r>
          </w:p>
        </w:tc>
        <w:tc>
          <w:tcPr>
            <w:tcW w:w="2487" w:type="dxa"/>
          </w:tcPr>
          <w:p w14:paraId="6BED9005" w14:textId="58A234D6" w:rsidR="00434104" w:rsidRPr="00AD216F" w:rsidRDefault="00434104" w:rsidP="00434104">
            <w:pPr>
              <w:rPr>
                <w:rFonts w:cs="Arial"/>
                <w:sz w:val="18"/>
                <w:szCs w:val="18"/>
              </w:rPr>
            </w:pPr>
            <w:r w:rsidRPr="00952FFE">
              <w:rPr>
                <w:rFonts w:cs="Arial"/>
                <w:sz w:val="18"/>
                <w:szCs w:val="18"/>
              </w:rPr>
              <w:t>All workers</w:t>
            </w:r>
          </w:p>
        </w:tc>
      </w:tr>
    </w:tbl>
    <w:p w14:paraId="0AAE0B3A" w14:textId="696E35BA" w:rsidR="00D671AE" w:rsidRDefault="00D671AE">
      <w:pPr>
        <w:rPr>
          <w:rFonts w:cs="Arial"/>
        </w:rPr>
      </w:pPr>
    </w:p>
    <w:p w14:paraId="44101B14" w14:textId="77777777" w:rsidR="00D671AE" w:rsidRDefault="00D671AE">
      <w:pPr>
        <w:rPr>
          <w:rFonts w:cs="Arial"/>
        </w:rPr>
      </w:pPr>
      <w:r>
        <w:rPr>
          <w:rFonts w:cs="Arial"/>
        </w:rPr>
        <w:br w:type="page"/>
      </w:r>
    </w:p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E354DC" w:rsidRPr="00EA1CFE" w14:paraId="7ABE8454" w14:textId="77777777" w:rsidTr="00DD721C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8A619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AD8D05E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E354DC" w:rsidRPr="00EA1CFE" w14:paraId="40BDC512" w14:textId="77777777" w:rsidTr="00DD721C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9714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49BD12D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48F61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ED428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1DD0B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DBF11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E354DC" w:rsidRPr="00A05B96" w14:paraId="6DDD055B" w14:textId="77777777" w:rsidTr="00DD721C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4B3E0DCB" w14:textId="77777777" w:rsidR="00E354DC" w:rsidRPr="00EA1CFE" w:rsidRDefault="00E354DC" w:rsidP="00DD72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A3FED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7331C6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96C51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DCD552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948074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B4B969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E354DC" w:rsidRPr="00A05B96" w14:paraId="0C23D05C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323607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39223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2F93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F8D4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35B652F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4445A3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8EECEB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E354DC" w:rsidRPr="00A05B96" w14:paraId="26BAF6C4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4FD1CDB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48E9AF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39962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42E74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AF9210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8837902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C60BAE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E354DC" w:rsidRPr="00A05B96" w14:paraId="5BF877A5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D998E0C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EB6230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22A0C7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7EEE39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85EB55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A1E1A4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F5A082D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E354DC" w:rsidRPr="00A05B96" w14:paraId="060F3C67" w14:textId="77777777" w:rsidTr="00DD721C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612D1DA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097B06" w14:textId="77777777" w:rsidR="00E354DC" w:rsidRPr="00EA1CFE" w:rsidRDefault="00E354DC" w:rsidP="00DD72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1856C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285DF8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A9D5D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7DCF1A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7F2083" w14:textId="77777777" w:rsidR="00E354DC" w:rsidRPr="00EA1CFE" w:rsidRDefault="00E354DC" w:rsidP="00DD721C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14CE6321" w:rsidR="0062004F" w:rsidRDefault="0062004F"/>
    <w:p w14:paraId="4CBDB018" w14:textId="77777777" w:rsidR="0062004F" w:rsidRDefault="006200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2"/>
        <w:gridCol w:w="3482"/>
        <w:gridCol w:w="3482"/>
        <w:gridCol w:w="3482"/>
      </w:tblGrid>
      <w:tr w:rsidR="00643592" w14:paraId="2D7597CD" w14:textId="77777777" w:rsidTr="0096796E">
        <w:tc>
          <w:tcPr>
            <w:tcW w:w="13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768C" w14:textId="71082841" w:rsidR="00643592" w:rsidRDefault="00643592" w:rsidP="00643592">
            <w:pPr>
              <w:spacing w:before="60" w:after="60"/>
              <w:rPr>
                <w:rFonts w:cs="Arial"/>
              </w:rPr>
            </w:pPr>
            <w:r w:rsidRPr="00643592">
              <w:rPr>
                <w:rFonts w:cs="Arial"/>
                <w:b/>
                <w:bCs/>
              </w:rPr>
              <w:lastRenderedPageBreak/>
              <w:t>WORKER SIGNOFF</w:t>
            </w:r>
          </w:p>
        </w:tc>
      </w:tr>
      <w:tr w:rsidR="00435F81" w14:paraId="63CB4233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CD1F58C" w14:textId="38F2B617" w:rsidR="00435F81" w:rsidRPr="00282217" w:rsidRDefault="00435F81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</w:t>
            </w:r>
            <w:r w:rsidR="00643592" w:rsidRPr="00282217">
              <w:rPr>
                <w:rFonts w:cs="Arial"/>
                <w:sz w:val="28"/>
                <w:szCs w:val="28"/>
              </w:rPr>
              <w:t>:</w:t>
            </w:r>
          </w:p>
        </w:tc>
        <w:tc>
          <w:tcPr>
            <w:tcW w:w="3482" w:type="dxa"/>
            <w:tcBorders>
              <w:left w:val="nil"/>
            </w:tcBorders>
          </w:tcPr>
          <w:p w14:paraId="1DC60462" w14:textId="524060AE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0A2D547" w14:textId="0AC9C24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DCEF0B" w14:textId="792E5004" w:rsidR="00435F81" w:rsidRPr="00282217" w:rsidRDefault="00643592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87FDC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6F8A8DD" w14:textId="1FCFB92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C72E321" w14:textId="7EFF15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802F58" w14:textId="1AEFD8D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A53250" w14:textId="7CC53E9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F8774F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12974DE" w14:textId="7E5E196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E752830" w14:textId="7B015CD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F93947A" w14:textId="7E533E1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BB3E5E6" w14:textId="35FE0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316B9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B036076" w14:textId="5A826CD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984FD4" w14:textId="58968E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3B645D" w14:textId="22F81E5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A86106F" w14:textId="6CE2330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39C1B0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AA8545B" w14:textId="23B072F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6B8FF06" w14:textId="4337C15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21C6C75" w14:textId="4D008B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779B831" w14:textId="3CCBF3A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F45B80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A09F421" w14:textId="28F6B0D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AE75D19" w14:textId="1AEACA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08EB4A06" w14:textId="3C78918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58375A9" w14:textId="774E0C9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1A5AA4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1EE8F4B" w14:textId="7873222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7FC2056" w14:textId="73F160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E717941" w14:textId="0E0FC29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2458FAC" w14:textId="084560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480286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3AFD7AD" w14:textId="0DA8648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BF1F517" w14:textId="10259B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C546D1D" w14:textId="0DBE410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0DEAD1D2" w14:textId="6889A8F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D3CBBBC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4ED771E7" w14:textId="56D04C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3993AB" w14:textId="1025101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DE2DE69" w14:textId="78E65DC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37B5370" w14:textId="0423533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9A645F8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07C349B" w14:textId="38A9647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7FAF8C0" w14:textId="557F8E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2259A71" w14:textId="1978A53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7A2BFD5" w14:textId="5A3D004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0F2248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765E12B4" w14:textId="446726C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2007309" w14:textId="4447FE3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649EC9F" w14:textId="18F0F80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D076D1F" w14:textId="7140C20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0A94A62E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5307F49" w14:textId="6F67C8C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108FF036" w14:textId="7B8F83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7CFEEF2D" w14:textId="4BBDE21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B2A8DF4" w14:textId="5C60EB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A34F0D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58010A82" w14:textId="4E96A27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AFCF4D2" w14:textId="03E42FA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548DCBB" w14:textId="640449B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748AD81" w14:textId="0D35715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3A34E96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09E9BB9" w14:textId="138CF8F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2FC8C5CD" w14:textId="22376BB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45908CA" w14:textId="432BA1A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2F384" w14:textId="564928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6F03EB99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2378A431" w14:textId="7BE60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663FB54E" w14:textId="43F4A25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351B5272" w14:textId="1B0591F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7436A279" w14:textId="4FAD8FB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B9C2A0A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E5EBF94" w14:textId="3FBCA151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43E8734C" w14:textId="4285874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479BFF0E" w14:textId="17A47DE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6948AC3" w14:textId="507029C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8B9F220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7336560" w14:textId="1C7DB93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9C4F74E" w14:textId="1E38423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4504699" w14:textId="6F50DE6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26B13E90" w14:textId="79FF1173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4F639B2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6AD4E2D6" w14:textId="0C718FA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40F2342" w14:textId="7BA1D3C2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53C843A9" w14:textId="0A45B99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44D89C6F" w14:textId="494D736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7C5FC86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EC323FF" w14:textId="2FEE3A2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3F48B87E" w14:textId="613A2257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3DA7EDB" w14:textId="0E444F9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50418388" w14:textId="3B50C50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43666CC4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3EF9BD00" w14:textId="6DADB0C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0DD48CCF" w14:textId="3B640EE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2E2A9294" w14:textId="089D4FFA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32460624" w14:textId="24A3877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580F49FD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1D18D8D4" w14:textId="1611CDF0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D42FAC1" w14:textId="441638CB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6D9AB1BA" w14:textId="238D9DF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62A110D3" w14:textId="3091C078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17B583B6" w14:textId="77777777" w:rsidTr="0096796E">
        <w:tc>
          <w:tcPr>
            <w:tcW w:w="3482" w:type="dxa"/>
            <w:tcBorders>
              <w:left w:val="single" w:sz="12" w:space="0" w:color="auto"/>
              <w:right w:val="nil"/>
            </w:tcBorders>
          </w:tcPr>
          <w:p w14:paraId="085FD3C9" w14:textId="0AF1B485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</w:tcBorders>
          </w:tcPr>
          <w:p w14:paraId="5F4C7FA3" w14:textId="75A71719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right w:val="nil"/>
            </w:tcBorders>
          </w:tcPr>
          <w:p w14:paraId="14C98435" w14:textId="262E108C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right w:val="single" w:sz="12" w:space="0" w:color="auto"/>
            </w:tcBorders>
          </w:tcPr>
          <w:p w14:paraId="11E19FA0" w14:textId="6291914F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  <w:tr w:rsidR="0096796E" w14:paraId="255DA844" w14:textId="77777777" w:rsidTr="00282217">
        <w:tc>
          <w:tcPr>
            <w:tcW w:w="3482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BEA566D" w14:textId="503D8514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</w:tcBorders>
          </w:tcPr>
          <w:p w14:paraId="78027108" w14:textId="63272F46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  <w:tc>
          <w:tcPr>
            <w:tcW w:w="3482" w:type="dxa"/>
            <w:tcBorders>
              <w:bottom w:val="single" w:sz="12" w:space="0" w:color="auto"/>
              <w:right w:val="nil"/>
            </w:tcBorders>
          </w:tcPr>
          <w:p w14:paraId="10B72D28" w14:textId="714D768E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Name:</w:t>
            </w:r>
          </w:p>
        </w:tc>
        <w:tc>
          <w:tcPr>
            <w:tcW w:w="3482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E4C04B6" w14:textId="05807C1D" w:rsidR="0096796E" w:rsidRPr="00282217" w:rsidRDefault="0096796E" w:rsidP="0096796E">
            <w:pPr>
              <w:rPr>
                <w:rFonts w:cs="Arial"/>
                <w:sz w:val="28"/>
                <w:szCs w:val="28"/>
              </w:rPr>
            </w:pPr>
            <w:r w:rsidRPr="00282217">
              <w:rPr>
                <w:rFonts w:cs="Arial"/>
                <w:sz w:val="28"/>
                <w:szCs w:val="28"/>
              </w:rPr>
              <w:t>Signature:</w:t>
            </w:r>
          </w:p>
        </w:tc>
      </w:tr>
    </w:tbl>
    <w:p w14:paraId="1DA79466" w14:textId="77777777" w:rsidR="00435F81" w:rsidRDefault="00435F81"/>
    <w:sectPr w:rsidR="00435F81" w:rsidSect="00E16DC4">
      <w:headerReference w:type="default" r:id="rId8"/>
      <w:footerReference w:type="default" r:id="rId9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D822E" w14:textId="77777777" w:rsidR="009F5EED" w:rsidRDefault="009F5EED" w:rsidP="00E16DC4">
      <w:pPr>
        <w:spacing w:after="0" w:line="240" w:lineRule="auto"/>
      </w:pPr>
      <w:r>
        <w:separator/>
      </w:r>
    </w:p>
  </w:endnote>
  <w:endnote w:type="continuationSeparator" w:id="0">
    <w:p w14:paraId="04657F0F" w14:textId="77777777" w:rsidR="009F5EED" w:rsidRDefault="009F5EED" w:rsidP="00E16DC4">
      <w:pPr>
        <w:spacing w:after="0" w:line="240" w:lineRule="auto"/>
      </w:pPr>
      <w:r>
        <w:continuationSeparator/>
      </w:r>
    </w:p>
  </w:endnote>
  <w:endnote w:type="continuationNotice" w:id="1">
    <w:p w14:paraId="48887317" w14:textId="77777777" w:rsidR="009F5EED" w:rsidRDefault="009F5E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671AE" w:rsidRPr="00D80338" w14:paraId="23B52A10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B77EBF0ED7494D1699043804C83C1D7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239C6E" w14:textId="56997592" w:rsidR="00D671AE" w:rsidRPr="00D80338" w:rsidRDefault="0064012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DE7B89AC5E14423AB4387EB5B08A4CED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634DD63" w14:textId="3BF50B94" w:rsidR="00D671AE" w:rsidRPr="00D80338" w:rsidRDefault="00491D99" w:rsidP="00D671AE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SAFE WORK METHOD STATEMENT (CABINET MAKING)</w:t>
              </w:r>
            </w:p>
          </w:sdtContent>
        </w:sdt>
      </w:tc>
      <w:tc>
        <w:tcPr>
          <w:tcW w:w="4361" w:type="dxa"/>
        </w:tcPr>
        <w:p w14:paraId="251DE600" w14:textId="4B1C756D" w:rsidR="00D671AE" w:rsidRPr="00D80338" w:rsidRDefault="00D671AE" w:rsidP="00D671AE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E982F4F144654607902050F3D7B9B8E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F656931632724EB481462307D4DFF2E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070D48F9" w14:textId="77777777" w:rsidR="00D671AE" w:rsidRPr="00D80338" w:rsidRDefault="00D671AE" w:rsidP="00D671AE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671AE" w:rsidRDefault="00D80338" w:rsidP="00D67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BBF83" w14:textId="77777777" w:rsidR="009F5EED" w:rsidRDefault="009F5EED" w:rsidP="00E16DC4">
      <w:pPr>
        <w:spacing w:after="0" w:line="240" w:lineRule="auto"/>
      </w:pPr>
      <w:r>
        <w:separator/>
      </w:r>
    </w:p>
  </w:footnote>
  <w:footnote w:type="continuationSeparator" w:id="0">
    <w:p w14:paraId="23B72AA3" w14:textId="77777777" w:rsidR="009F5EED" w:rsidRDefault="009F5EED" w:rsidP="00E16DC4">
      <w:pPr>
        <w:spacing w:after="0" w:line="240" w:lineRule="auto"/>
      </w:pPr>
      <w:r>
        <w:continuationSeparator/>
      </w:r>
    </w:p>
  </w:footnote>
  <w:footnote w:type="continuationNotice" w:id="1">
    <w:p w14:paraId="1A96D407" w14:textId="77777777" w:rsidR="009F5EED" w:rsidRDefault="009F5E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7367E" w14:paraId="19BF25AB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431998ADCA4F4E6585A983F22C38916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6D4CD19" w14:textId="7660C2E8" w:rsidR="00F7367E" w:rsidRPr="00133F3B" w:rsidRDefault="00F7367E" w:rsidP="00F7367E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91D99">
                <w:rPr>
                  <w:rFonts w:cs="Arial"/>
                  <w:b/>
                  <w:bCs/>
                </w:rPr>
                <w:t>SAFE WORK METHOD STATEMENT (</w:t>
              </w:r>
              <w:r w:rsidR="00491D99" w:rsidRPr="00491D99">
                <w:rPr>
                  <w:rFonts w:cs="Arial"/>
                  <w:b/>
                  <w:bCs/>
                </w:rPr>
                <w:t>CABINET MAKING</w:t>
              </w:r>
              <w:r w:rsidRPr="00491D99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3CCD0ABA" w14:textId="34F813B2" w:rsidR="00F7367E" w:rsidRPr="00133F3B" w:rsidRDefault="00000000" w:rsidP="00F7367E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603BAFE5FA400CBAA56BC4A22E195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7367E">
                <w:rPr>
                  <w:rFonts w:cs="Arial"/>
                  <w:sz w:val="18"/>
                  <w:szCs w:val="18"/>
                </w:rPr>
                <w:t>SS-</w:t>
              </w:r>
              <w:r w:rsidR="00BA203C">
                <w:rPr>
                  <w:rFonts w:cs="Arial"/>
                  <w:sz w:val="18"/>
                  <w:szCs w:val="18"/>
                </w:rPr>
                <w:t>WH</w:t>
              </w:r>
              <w:r w:rsidR="00F7367E">
                <w:rPr>
                  <w:rFonts w:cs="Arial"/>
                  <w:sz w:val="18"/>
                  <w:szCs w:val="18"/>
                </w:rPr>
                <w:t>S-SAF-00</w:t>
              </w:r>
              <w:r w:rsidR="00640129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F7367E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212168D3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E57FD41" wp14:editId="709B8745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7367E" w14:paraId="723D7976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514E1BE" w14:textId="4B8B49C7" w:rsidR="00F7367E" w:rsidRPr="00133F3B" w:rsidRDefault="00F7367E" w:rsidP="00F7367E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1D2520F3" w14:textId="71642F6F" w:rsidR="00F7367E" w:rsidRPr="00133F3B" w:rsidRDefault="00000000" w:rsidP="00F7367E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7674B2758A5C4BA0BB769C942A0E48D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7367E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F7367E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97C91044203446448E89AB1534F34C5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7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C15D4">
                <w:rPr>
                  <w:rFonts w:cs="Arial"/>
                  <w:sz w:val="16"/>
                  <w:szCs w:val="16"/>
                </w:rPr>
                <w:t>18/07/2024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346DC579" w14:textId="77777777" w:rsidR="00F7367E" w:rsidRPr="00263499" w:rsidRDefault="00F7367E" w:rsidP="00F7367E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F7367E" w:rsidRDefault="00E16DC4" w:rsidP="00F736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220"/>
    <w:rsid w:val="00006F87"/>
    <w:rsid w:val="0002745B"/>
    <w:rsid w:val="00032041"/>
    <w:rsid w:val="00056EAF"/>
    <w:rsid w:val="00061347"/>
    <w:rsid w:val="00082F97"/>
    <w:rsid w:val="000B607C"/>
    <w:rsid w:val="000B73B7"/>
    <w:rsid w:val="000D0BBB"/>
    <w:rsid w:val="000D3F97"/>
    <w:rsid w:val="000D79D1"/>
    <w:rsid w:val="000F67B9"/>
    <w:rsid w:val="001173FA"/>
    <w:rsid w:val="00124ACA"/>
    <w:rsid w:val="001253CC"/>
    <w:rsid w:val="00126C08"/>
    <w:rsid w:val="0014230B"/>
    <w:rsid w:val="00153446"/>
    <w:rsid w:val="00167C84"/>
    <w:rsid w:val="00184EC3"/>
    <w:rsid w:val="0019554D"/>
    <w:rsid w:val="001A3B79"/>
    <w:rsid w:val="001D3BF2"/>
    <w:rsid w:val="001D6B40"/>
    <w:rsid w:val="001F7532"/>
    <w:rsid w:val="00205E55"/>
    <w:rsid w:val="00215A15"/>
    <w:rsid w:val="00242BB8"/>
    <w:rsid w:val="0026320A"/>
    <w:rsid w:val="00274E81"/>
    <w:rsid w:val="0027569B"/>
    <w:rsid w:val="00282217"/>
    <w:rsid w:val="00294BF0"/>
    <w:rsid w:val="002B791F"/>
    <w:rsid w:val="00323580"/>
    <w:rsid w:val="00325A25"/>
    <w:rsid w:val="003545C3"/>
    <w:rsid w:val="003778E9"/>
    <w:rsid w:val="003908D8"/>
    <w:rsid w:val="003A58FE"/>
    <w:rsid w:val="003D41D7"/>
    <w:rsid w:val="003E1699"/>
    <w:rsid w:val="003E42EF"/>
    <w:rsid w:val="003F0917"/>
    <w:rsid w:val="003F2CB0"/>
    <w:rsid w:val="003F2CE2"/>
    <w:rsid w:val="00403128"/>
    <w:rsid w:val="00434104"/>
    <w:rsid w:val="00435F81"/>
    <w:rsid w:val="00440B98"/>
    <w:rsid w:val="004434D6"/>
    <w:rsid w:val="004455E4"/>
    <w:rsid w:val="0045609F"/>
    <w:rsid w:val="00485E95"/>
    <w:rsid w:val="00491D99"/>
    <w:rsid w:val="00496FCF"/>
    <w:rsid w:val="004A3C8C"/>
    <w:rsid w:val="004A438F"/>
    <w:rsid w:val="004B2346"/>
    <w:rsid w:val="004C1FB1"/>
    <w:rsid w:val="004C4EA7"/>
    <w:rsid w:val="004D1AFA"/>
    <w:rsid w:val="004E1517"/>
    <w:rsid w:val="004E4660"/>
    <w:rsid w:val="00501E43"/>
    <w:rsid w:val="0050598B"/>
    <w:rsid w:val="005268AE"/>
    <w:rsid w:val="00541207"/>
    <w:rsid w:val="00566F34"/>
    <w:rsid w:val="005725AB"/>
    <w:rsid w:val="00580971"/>
    <w:rsid w:val="005A3CC4"/>
    <w:rsid w:val="005B3FB8"/>
    <w:rsid w:val="005C5A9D"/>
    <w:rsid w:val="005E06F2"/>
    <w:rsid w:val="0060355C"/>
    <w:rsid w:val="00614E9A"/>
    <w:rsid w:val="00616EEB"/>
    <w:rsid w:val="0062004F"/>
    <w:rsid w:val="006379B1"/>
    <w:rsid w:val="00640129"/>
    <w:rsid w:val="00643436"/>
    <w:rsid w:val="00643592"/>
    <w:rsid w:val="00655226"/>
    <w:rsid w:val="00656D5E"/>
    <w:rsid w:val="006571F9"/>
    <w:rsid w:val="00665305"/>
    <w:rsid w:val="00666510"/>
    <w:rsid w:val="006B61CB"/>
    <w:rsid w:val="006B61DC"/>
    <w:rsid w:val="006F4FBD"/>
    <w:rsid w:val="00712567"/>
    <w:rsid w:val="007131FB"/>
    <w:rsid w:val="00727762"/>
    <w:rsid w:val="007277FB"/>
    <w:rsid w:val="007327C3"/>
    <w:rsid w:val="0073553D"/>
    <w:rsid w:val="007357EF"/>
    <w:rsid w:val="00743E51"/>
    <w:rsid w:val="00753663"/>
    <w:rsid w:val="00760D29"/>
    <w:rsid w:val="00762715"/>
    <w:rsid w:val="007757C0"/>
    <w:rsid w:val="00780645"/>
    <w:rsid w:val="0078110E"/>
    <w:rsid w:val="007A7B10"/>
    <w:rsid w:val="007C7881"/>
    <w:rsid w:val="007E3DD0"/>
    <w:rsid w:val="007E5892"/>
    <w:rsid w:val="007E5905"/>
    <w:rsid w:val="007E616D"/>
    <w:rsid w:val="007F23AC"/>
    <w:rsid w:val="00844A27"/>
    <w:rsid w:val="00860FB0"/>
    <w:rsid w:val="0087683E"/>
    <w:rsid w:val="0089752C"/>
    <w:rsid w:val="008A66F1"/>
    <w:rsid w:val="008B18F3"/>
    <w:rsid w:val="008B2174"/>
    <w:rsid w:val="008B6ECF"/>
    <w:rsid w:val="008C4943"/>
    <w:rsid w:val="008D08B6"/>
    <w:rsid w:val="008D3AD9"/>
    <w:rsid w:val="008E09D1"/>
    <w:rsid w:val="008E0F3D"/>
    <w:rsid w:val="008F0742"/>
    <w:rsid w:val="00943373"/>
    <w:rsid w:val="00944425"/>
    <w:rsid w:val="0096796E"/>
    <w:rsid w:val="009A0D8B"/>
    <w:rsid w:val="009A3775"/>
    <w:rsid w:val="009A631E"/>
    <w:rsid w:val="009C237D"/>
    <w:rsid w:val="009D6304"/>
    <w:rsid w:val="009D79B4"/>
    <w:rsid w:val="009E534F"/>
    <w:rsid w:val="009F5EED"/>
    <w:rsid w:val="00A1002D"/>
    <w:rsid w:val="00A1341D"/>
    <w:rsid w:val="00A5136A"/>
    <w:rsid w:val="00A51C4F"/>
    <w:rsid w:val="00A61881"/>
    <w:rsid w:val="00A75744"/>
    <w:rsid w:val="00A83052"/>
    <w:rsid w:val="00A86771"/>
    <w:rsid w:val="00A90D3E"/>
    <w:rsid w:val="00AA2B79"/>
    <w:rsid w:val="00AB54E7"/>
    <w:rsid w:val="00AC3B84"/>
    <w:rsid w:val="00AC45DE"/>
    <w:rsid w:val="00AD216F"/>
    <w:rsid w:val="00AD4F1A"/>
    <w:rsid w:val="00AE0EE6"/>
    <w:rsid w:val="00AF3A7F"/>
    <w:rsid w:val="00AF4C15"/>
    <w:rsid w:val="00AF5D13"/>
    <w:rsid w:val="00B05E9F"/>
    <w:rsid w:val="00B206E2"/>
    <w:rsid w:val="00B420BB"/>
    <w:rsid w:val="00B44ECC"/>
    <w:rsid w:val="00B46746"/>
    <w:rsid w:val="00B66EF5"/>
    <w:rsid w:val="00B82397"/>
    <w:rsid w:val="00B82EED"/>
    <w:rsid w:val="00B9637D"/>
    <w:rsid w:val="00BA14BB"/>
    <w:rsid w:val="00BA203C"/>
    <w:rsid w:val="00BB13E2"/>
    <w:rsid w:val="00BB71C9"/>
    <w:rsid w:val="00BB7DAE"/>
    <w:rsid w:val="00BD4B9E"/>
    <w:rsid w:val="00BE2752"/>
    <w:rsid w:val="00C02B38"/>
    <w:rsid w:val="00C1065B"/>
    <w:rsid w:val="00C13048"/>
    <w:rsid w:val="00C31DFE"/>
    <w:rsid w:val="00C55883"/>
    <w:rsid w:val="00CC15D4"/>
    <w:rsid w:val="00CC2B29"/>
    <w:rsid w:val="00CD3820"/>
    <w:rsid w:val="00CE0FA3"/>
    <w:rsid w:val="00D013E7"/>
    <w:rsid w:val="00D15C9C"/>
    <w:rsid w:val="00D222E6"/>
    <w:rsid w:val="00D24A7C"/>
    <w:rsid w:val="00D3013C"/>
    <w:rsid w:val="00D34EC9"/>
    <w:rsid w:val="00D5692A"/>
    <w:rsid w:val="00D57723"/>
    <w:rsid w:val="00D671AE"/>
    <w:rsid w:val="00D67D8A"/>
    <w:rsid w:val="00D80338"/>
    <w:rsid w:val="00D873C8"/>
    <w:rsid w:val="00DA5F56"/>
    <w:rsid w:val="00DB39D9"/>
    <w:rsid w:val="00DD36CA"/>
    <w:rsid w:val="00DD6F37"/>
    <w:rsid w:val="00DF0E04"/>
    <w:rsid w:val="00DF2CF0"/>
    <w:rsid w:val="00DF79E0"/>
    <w:rsid w:val="00E1497E"/>
    <w:rsid w:val="00E16DC4"/>
    <w:rsid w:val="00E354DC"/>
    <w:rsid w:val="00E402D1"/>
    <w:rsid w:val="00E409F9"/>
    <w:rsid w:val="00E515CB"/>
    <w:rsid w:val="00E77158"/>
    <w:rsid w:val="00E968FE"/>
    <w:rsid w:val="00ED1D16"/>
    <w:rsid w:val="00F141CA"/>
    <w:rsid w:val="00F168B3"/>
    <w:rsid w:val="00F27C1A"/>
    <w:rsid w:val="00F32A63"/>
    <w:rsid w:val="00F33A7E"/>
    <w:rsid w:val="00F34B89"/>
    <w:rsid w:val="00F40889"/>
    <w:rsid w:val="00F41DDE"/>
    <w:rsid w:val="00F71FC6"/>
    <w:rsid w:val="00F7367E"/>
    <w:rsid w:val="00F83C7F"/>
    <w:rsid w:val="00FA1A9B"/>
    <w:rsid w:val="00FA2CD4"/>
    <w:rsid w:val="00FB3C79"/>
    <w:rsid w:val="00FC32D7"/>
    <w:rsid w:val="00FC4026"/>
    <w:rsid w:val="00FE0FD4"/>
    <w:rsid w:val="00FE18B0"/>
    <w:rsid w:val="00FE54F2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0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1D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0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31998ADCA4F4E6585A983F22C389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CE1AC-7DF9-4C79-8BC7-333997FBD9A6}"/>
      </w:docPartPr>
      <w:docPartBody>
        <w:p w:rsidR="00A55A06" w:rsidRDefault="00A55A06" w:rsidP="00A55A06">
          <w:pPr>
            <w:pStyle w:val="431998ADCA4F4E6585A983F22C38916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603BAFE5FA400CBAA56BC4A22E1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BB50D-F086-4A5B-871E-C9EA98B1799B}"/>
      </w:docPartPr>
      <w:docPartBody>
        <w:p w:rsidR="00A55A06" w:rsidRDefault="00A55A06" w:rsidP="00A55A06">
          <w:pPr>
            <w:pStyle w:val="03603BAFE5FA400CBAA56BC4A22E195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7674B2758A5C4BA0BB769C942A0E4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6490C-7C29-486C-A34C-14081C6F6744}"/>
      </w:docPartPr>
      <w:docPartBody>
        <w:p w:rsidR="00A55A06" w:rsidRDefault="00A55A06" w:rsidP="00A55A06">
          <w:pPr>
            <w:pStyle w:val="7674B2758A5C4BA0BB769C942A0E48D2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97C91044203446448E89AB1534F3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BCB7B-304F-4D79-9F6A-2B7E1176F930}"/>
      </w:docPartPr>
      <w:docPartBody>
        <w:p w:rsidR="00A55A06" w:rsidRDefault="00A55A06" w:rsidP="00A55A06">
          <w:pPr>
            <w:pStyle w:val="97C91044203446448E89AB1534F34C5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B77EBF0ED7494D1699043804C83C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788A-60C9-4057-85E1-632D67FBF693}"/>
      </w:docPartPr>
      <w:docPartBody>
        <w:p w:rsidR="00A55A06" w:rsidRDefault="00A55A06" w:rsidP="00A55A06">
          <w:pPr>
            <w:pStyle w:val="B77EBF0ED7494D1699043804C83C1D74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E7B89AC5E14423AB4387EB5B08A4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B9E09-CFA0-49B7-AFA5-A9DAF286C1B6}"/>
      </w:docPartPr>
      <w:docPartBody>
        <w:p w:rsidR="00A55A06" w:rsidRDefault="00A55A06" w:rsidP="00A55A06">
          <w:pPr>
            <w:pStyle w:val="DE7B89AC5E14423AB4387EB5B08A4CED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982F4F144654607902050F3D7B9B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BD7C-CAAD-4B7B-A013-65964DD8830F}"/>
      </w:docPartPr>
      <w:docPartBody>
        <w:p w:rsidR="00A55A06" w:rsidRDefault="00A55A06" w:rsidP="00A55A06">
          <w:pPr>
            <w:pStyle w:val="E982F4F144654607902050F3D7B9B8EC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F656931632724EB481462307D4DFF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AFE6F-D1A5-4180-B101-22D671B34AEE}"/>
      </w:docPartPr>
      <w:docPartBody>
        <w:p w:rsidR="00A55A06" w:rsidRDefault="00A55A06" w:rsidP="00A55A06">
          <w:pPr>
            <w:pStyle w:val="F656931632724EB481462307D4DFF2E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06"/>
    <w:rsid w:val="00030900"/>
    <w:rsid w:val="0027569B"/>
    <w:rsid w:val="003C1007"/>
    <w:rsid w:val="003D53F8"/>
    <w:rsid w:val="00440908"/>
    <w:rsid w:val="0052427D"/>
    <w:rsid w:val="00541207"/>
    <w:rsid w:val="005C5A9D"/>
    <w:rsid w:val="00760D29"/>
    <w:rsid w:val="009B2998"/>
    <w:rsid w:val="00A55A06"/>
    <w:rsid w:val="00AC45DE"/>
    <w:rsid w:val="00B50510"/>
    <w:rsid w:val="00BB7DAE"/>
    <w:rsid w:val="00E77158"/>
    <w:rsid w:val="00E9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55A06"/>
    <w:rPr>
      <w:color w:val="808080"/>
    </w:rPr>
  </w:style>
  <w:style w:type="paragraph" w:customStyle="1" w:styleId="431998ADCA4F4E6585A983F22C38916F">
    <w:name w:val="431998ADCA4F4E6585A983F22C38916F"/>
    <w:rsid w:val="00A55A06"/>
  </w:style>
  <w:style w:type="paragraph" w:customStyle="1" w:styleId="03603BAFE5FA400CBAA56BC4A22E1956">
    <w:name w:val="03603BAFE5FA400CBAA56BC4A22E1956"/>
    <w:rsid w:val="00A55A06"/>
  </w:style>
  <w:style w:type="paragraph" w:customStyle="1" w:styleId="7674B2758A5C4BA0BB769C942A0E48D2">
    <w:name w:val="7674B2758A5C4BA0BB769C942A0E48D2"/>
    <w:rsid w:val="00A55A06"/>
  </w:style>
  <w:style w:type="paragraph" w:customStyle="1" w:styleId="97C91044203446448E89AB1534F34C5E">
    <w:name w:val="97C91044203446448E89AB1534F34C5E"/>
    <w:rsid w:val="00A55A06"/>
  </w:style>
  <w:style w:type="paragraph" w:customStyle="1" w:styleId="B77EBF0ED7494D1699043804C83C1D74">
    <w:name w:val="B77EBF0ED7494D1699043804C83C1D74"/>
    <w:rsid w:val="00A55A06"/>
  </w:style>
  <w:style w:type="paragraph" w:customStyle="1" w:styleId="DE7B89AC5E14423AB4387EB5B08A4CED">
    <w:name w:val="DE7B89AC5E14423AB4387EB5B08A4CED"/>
    <w:rsid w:val="00A55A06"/>
  </w:style>
  <w:style w:type="paragraph" w:customStyle="1" w:styleId="E982F4F144654607902050F3D7B9B8EC">
    <w:name w:val="E982F4F144654607902050F3D7B9B8EC"/>
    <w:rsid w:val="00A55A06"/>
  </w:style>
  <w:style w:type="paragraph" w:customStyle="1" w:styleId="F656931632724EB481462307D4DFF2E9">
    <w:name w:val="F656931632724EB481462307D4DFF2E9"/>
    <w:rsid w:val="00A55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2024-07-18T00:00:00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(CABINET MAKING)</dc:title>
  <dc:subject>SS-WHS-SAF-000</dc:subject>
  <dc:creator>Nathan Owen</dc:creator>
  <cp:keywords/>
  <dc:description/>
  <cp:lastModifiedBy>Jodie Hope</cp:lastModifiedBy>
  <cp:revision>184</cp:revision>
  <dcterms:created xsi:type="dcterms:W3CDTF">2023-06-24T23:51:00Z</dcterms:created>
  <dcterms:modified xsi:type="dcterms:W3CDTF">2024-08-08T02:51:00Z</dcterms:modified>
  <cp:contentStatus>Rev 1</cp:contentStatus>
</cp:coreProperties>
</file>